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198F09" w14:textId="77777777" w:rsidR="0019532C" w:rsidRDefault="0019532C" w:rsidP="0019532C">
      <w:pPr>
        <w:pStyle w:val="BodyText"/>
        <w:ind w:left="0" w:right="-46"/>
        <w:rPr>
          <w:rFonts w:ascii="Arial" w:hAnsi="Arial" w:cs="Arial"/>
          <w:szCs w:val="20"/>
        </w:rPr>
      </w:pPr>
    </w:p>
    <w:p w14:paraId="3B2E62DC" w14:textId="67AC6629" w:rsidR="0019532C" w:rsidRPr="00697365" w:rsidRDefault="0019532C" w:rsidP="00697365">
      <w:pPr>
        <w:pStyle w:val="BodyText"/>
        <w:ind w:left="0" w:right="-46"/>
        <w:jc w:val="left"/>
        <w:rPr>
          <w:rFonts w:ascii="Arial" w:hAnsi="Arial" w:cs="Arial"/>
          <w:b/>
          <w:bCs/>
          <w:sz w:val="22"/>
          <w:szCs w:val="22"/>
        </w:rPr>
      </w:pPr>
      <w:r w:rsidRPr="00697365">
        <w:rPr>
          <w:rFonts w:ascii="Arial" w:hAnsi="Arial" w:cs="Arial"/>
          <w:b/>
          <w:bCs/>
          <w:sz w:val="22"/>
          <w:szCs w:val="22"/>
        </w:rPr>
        <w:t>Press Release</w:t>
      </w:r>
      <w:r w:rsidR="00697365" w:rsidRPr="00697365">
        <w:rPr>
          <w:rFonts w:ascii="Arial" w:hAnsi="Arial" w:cs="Arial"/>
          <w:b/>
          <w:bCs/>
          <w:sz w:val="22"/>
          <w:szCs w:val="22"/>
        </w:rPr>
        <w:br/>
        <w:t>25.05/2026</w:t>
      </w:r>
    </w:p>
    <w:p w14:paraId="19E21D4D" w14:textId="60D6904D" w:rsidR="0019532C" w:rsidRDefault="00697365" w:rsidP="00E42FE1">
      <w:pPr>
        <w:pStyle w:val="BodyText"/>
        <w:spacing w:before="0" w:after="0"/>
        <w:ind w:left="0" w:right="-45"/>
        <w:contextualSpacing/>
        <w:jc w:val="center"/>
        <w:rPr>
          <w:rFonts w:ascii="Arial" w:hAnsi="Arial" w:cs="Arial"/>
          <w:b/>
          <w:bCs/>
          <w:sz w:val="28"/>
          <w:szCs w:val="28"/>
        </w:rPr>
      </w:pPr>
      <w:r w:rsidRPr="00697365">
        <w:rPr>
          <w:rFonts w:ascii="Arial" w:hAnsi="Arial" w:cs="Arial"/>
          <w:b/>
          <w:bCs/>
          <w:sz w:val="22"/>
          <w:szCs w:val="22"/>
        </w:rPr>
        <w:t xml:space="preserve">Donegal County Council Are Pleased </w:t>
      </w:r>
      <w:proofErr w:type="gramStart"/>
      <w:r w:rsidRPr="00697365">
        <w:rPr>
          <w:rFonts w:ascii="Arial" w:hAnsi="Arial" w:cs="Arial"/>
          <w:b/>
          <w:bCs/>
          <w:sz w:val="22"/>
          <w:szCs w:val="22"/>
        </w:rPr>
        <w:t>To</w:t>
      </w:r>
      <w:proofErr w:type="gramEnd"/>
      <w:r w:rsidRPr="00697365">
        <w:rPr>
          <w:rFonts w:ascii="Arial" w:hAnsi="Arial" w:cs="Arial"/>
          <w:b/>
          <w:bCs/>
          <w:sz w:val="22"/>
          <w:szCs w:val="22"/>
        </w:rPr>
        <w:t xml:space="preserve"> Announce </w:t>
      </w:r>
      <w:proofErr w:type="gramStart"/>
      <w:r w:rsidRPr="00697365">
        <w:rPr>
          <w:rFonts w:ascii="Arial" w:hAnsi="Arial" w:cs="Arial"/>
          <w:b/>
          <w:bCs/>
          <w:sz w:val="22"/>
          <w:szCs w:val="22"/>
        </w:rPr>
        <w:t>The</w:t>
      </w:r>
      <w:proofErr w:type="gramEnd"/>
      <w:r w:rsidRPr="00697365">
        <w:rPr>
          <w:rFonts w:ascii="Arial" w:hAnsi="Arial" w:cs="Arial"/>
          <w:b/>
          <w:bCs/>
          <w:sz w:val="22"/>
          <w:szCs w:val="22"/>
        </w:rPr>
        <w:t xml:space="preserve"> Publication </w:t>
      </w:r>
      <w:proofErr w:type="gramStart"/>
      <w:r w:rsidRPr="00697365">
        <w:rPr>
          <w:rFonts w:ascii="Arial" w:hAnsi="Arial" w:cs="Arial"/>
          <w:b/>
          <w:bCs/>
          <w:sz w:val="22"/>
          <w:szCs w:val="22"/>
        </w:rPr>
        <w:t>Of</w:t>
      </w:r>
      <w:proofErr w:type="gramEnd"/>
      <w:r w:rsidRPr="00697365">
        <w:rPr>
          <w:rFonts w:ascii="Arial" w:hAnsi="Arial" w:cs="Arial"/>
          <w:b/>
          <w:bCs/>
          <w:sz w:val="22"/>
          <w:szCs w:val="22"/>
        </w:rPr>
        <w:t xml:space="preserve"> </w:t>
      </w:r>
      <w:proofErr w:type="gramStart"/>
      <w:r w:rsidRPr="00697365">
        <w:rPr>
          <w:rFonts w:ascii="Arial" w:hAnsi="Arial" w:cs="Arial"/>
          <w:b/>
          <w:bCs/>
          <w:sz w:val="22"/>
          <w:szCs w:val="22"/>
        </w:rPr>
        <w:t>The</w:t>
      </w:r>
      <w:proofErr w:type="gramEnd"/>
      <w:r w:rsidRPr="00697365">
        <w:rPr>
          <w:rFonts w:ascii="Arial" w:hAnsi="Arial" w:cs="Arial"/>
          <w:b/>
          <w:bCs/>
          <w:sz w:val="22"/>
          <w:szCs w:val="22"/>
        </w:rPr>
        <w:t xml:space="preserve"> Options Reports </w:t>
      </w:r>
      <w:proofErr w:type="gramStart"/>
      <w:r w:rsidRPr="00697365">
        <w:rPr>
          <w:rFonts w:ascii="Arial" w:hAnsi="Arial" w:cs="Arial"/>
          <w:b/>
          <w:bCs/>
          <w:sz w:val="22"/>
          <w:szCs w:val="22"/>
        </w:rPr>
        <w:t>For</w:t>
      </w:r>
      <w:proofErr w:type="gramEnd"/>
      <w:r w:rsidRPr="00697365">
        <w:rPr>
          <w:rFonts w:ascii="Arial" w:hAnsi="Arial" w:cs="Arial"/>
          <w:b/>
          <w:bCs/>
          <w:sz w:val="22"/>
          <w:szCs w:val="22"/>
        </w:rPr>
        <w:t xml:space="preserve"> </w:t>
      </w:r>
      <w:proofErr w:type="gramStart"/>
      <w:r w:rsidRPr="00697365">
        <w:rPr>
          <w:rFonts w:ascii="Arial" w:hAnsi="Arial" w:cs="Arial"/>
          <w:b/>
          <w:bCs/>
          <w:sz w:val="22"/>
          <w:szCs w:val="22"/>
        </w:rPr>
        <w:t>The</w:t>
      </w:r>
      <w:proofErr w:type="gramEnd"/>
      <w:r w:rsidRPr="00697365">
        <w:rPr>
          <w:rFonts w:ascii="Arial" w:hAnsi="Arial" w:cs="Arial"/>
          <w:b/>
          <w:bCs/>
          <w:sz w:val="22"/>
          <w:szCs w:val="22"/>
        </w:rPr>
        <w:t xml:space="preserve"> Four Greenway Projects</w:t>
      </w:r>
    </w:p>
    <w:p w14:paraId="24E7961E" w14:textId="77777777" w:rsidR="00E42FE1" w:rsidRDefault="00E42FE1" w:rsidP="00E42FE1">
      <w:pPr>
        <w:pStyle w:val="BodyText"/>
        <w:spacing w:before="0" w:after="0"/>
        <w:ind w:left="0" w:right="-45"/>
        <w:contextualSpacing/>
        <w:jc w:val="center"/>
        <w:rPr>
          <w:rFonts w:ascii="Arial" w:hAnsi="Arial" w:cs="Arial"/>
          <w:b/>
          <w:bCs/>
          <w:sz w:val="28"/>
          <w:szCs w:val="28"/>
        </w:rPr>
      </w:pPr>
    </w:p>
    <w:p w14:paraId="5CADE28B" w14:textId="6E0E22BC" w:rsidR="0019532C" w:rsidRPr="00E42FE1" w:rsidRDefault="00E42FE1" w:rsidP="00E42FE1">
      <w:pPr>
        <w:spacing w:after="0"/>
        <w:ind w:right="-45"/>
        <w:contextualSpacing/>
        <w:jc w:val="center"/>
        <w:rPr>
          <w:rFonts w:ascii="Arial" w:hAnsi="Arial" w:cs="Arial"/>
          <w:sz w:val="24"/>
          <w:szCs w:val="24"/>
        </w:rPr>
      </w:pPr>
      <w:r w:rsidRPr="00E42FE1">
        <w:rPr>
          <w:rFonts w:ascii="Arial" w:hAnsi="Arial" w:cs="Arial"/>
          <w:sz w:val="24"/>
          <w:szCs w:val="24"/>
        </w:rPr>
        <w:t xml:space="preserve">THE </w:t>
      </w:r>
      <w:r w:rsidR="0019532C" w:rsidRPr="00E42FE1">
        <w:rPr>
          <w:rFonts w:ascii="Arial" w:hAnsi="Arial" w:cs="Arial"/>
          <w:sz w:val="24"/>
          <w:szCs w:val="24"/>
        </w:rPr>
        <w:t>CARRIGANS TO LIFFORD GREENWAY</w:t>
      </w:r>
    </w:p>
    <w:p w14:paraId="15D8CF15" w14:textId="27DEE48C" w:rsidR="0019532C" w:rsidRPr="00E42FE1" w:rsidRDefault="00E42FE1" w:rsidP="00E42FE1">
      <w:pPr>
        <w:spacing w:after="0"/>
        <w:ind w:right="-45"/>
        <w:contextualSpacing/>
        <w:jc w:val="center"/>
        <w:rPr>
          <w:rFonts w:ascii="Arial" w:hAnsi="Arial" w:cs="Arial"/>
          <w:sz w:val="24"/>
          <w:szCs w:val="24"/>
        </w:rPr>
      </w:pPr>
      <w:r w:rsidRPr="00E42FE1">
        <w:rPr>
          <w:rFonts w:ascii="Arial" w:hAnsi="Arial" w:cs="Arial"/>
          <w:sz w:val="24"/>
          <w:szCs w:val="24"/>
        </w:rPr>
        <w:t xml:space="preserve">THE </w:t>
      </w:r>
      <w:r w:rsidR="0019532C" w:rsidRPr="00E42FE1">
        <w:rPr>
          <w:rFonts w:ascii="Arial" w:hAnsi="Arial" w:cs="Arial"/>
          <w:sz w:val="24"/>
          <w:szCs w:val="24"/>
        </w:rPr>
        <w:t>THREE TREES TO CARNDONAGH GREENWAY</w:t>
      </w:r>
    </w:p>
    <w:p w14:paraId="398D1147" w14:textId="3331BF99" w:rsidR="0019532C" w:rsidRPr="00E42FE1" w:rsidRDefault="00E42FE1" w:rsidP="00E42FE1">
      <w:pPr>
        <w:spacing w:after="0"/>
        <w:ind w:right="-45"/>
        <w:contextualSpacing/>
        <w:jc w:val="center"/>
        <w:rPr>
          <w:rFonts w:ascii="Arial" w:hAnsi="Arial" w:cs="Arial"/>
          <w:sz w:val="24"/>
          <w:szCs w:val="24"/>
        </w:rPr>
      </w:pPr>
      <w:r w:rsidRPr="00E42FE1">
        <w:rPr>
          <w:rFonts w:ascii="Arial" w:hAnsi="Arial" w:cs="Arial"/>
          <w:sz w:val="24"/>
          <w:szCs w:val="24"/>
        </w:rPr>
        <w:t xml:space="preserve">THE </w:t>
      </w:r>
      <w:r w:rsidR="0019532C" w:rsidRPr="00E42FE1">
        <w:rPr>
          <w:rFonts w:ascii="Arial" w:hAnsi="Arial" w:cs="Arial"/>
          <w:sz w:val="24"/>
          <w:szCs w:val="24"/>
        </w:rPr>
        <w:t>BUNCRANA TO CARNDONAGH GREENWAY</w:t>
      </w:r>
    </w:p>
    <w:p w14:paraId="749EE8D7" w14:textId="1E4DC971" w:rsidR="0019532C" w:rsidRDefault="00E42FE1" w:rsidP="00E42FE1">
      <w:pPr>
        <w:pStyle w:val="BodyText"/>
        <w:spacing w:before="0" w:after="0"/>
        <w:ind w:left="0" w:right="-45"/>
        <w:contextualSpacing/>
        <w:jc w:val="center"/>
        <w:rPr>
          <w:rFonts w:ascii="Arial" w:hAnsi="Arial" w:cs="Arial"/>
          <w:sz w:val="24"/>
          <w:szCs w:val="24"/>
        </w:rPr>
      </w:pPr>
      <w:r w:rsidRPr="00E42FE1">
        <w:rPr>
          <w:rFonts w:ascii="Arial" w:hAnsi="Arial" w:cs="Arial"/>
          <w:sz w:val="24"/>
          <w:szCs w:val="24"/>
        </w:rPr>
        <w:t xml:space="preserve">THE </w:t>
      </w:r>
      <w:r w:rsidRPr="004E47C8">
        <w:rPr>
          <w:rFonts w:ascii="Arial" w:hAnsi="Arial" w:cs="Arial"/>
          <w:sz w:val="24"/>
          <w:szCs w:val="24"/>
        </w:rPr>
        <w:t>AILT AN CHORRÁIN</w:t>
      </w:r>
      <w:r w:rsidRPr="00E42FE1">
        <w:rPr>
          <w:rFonts w:ascii="Arial" w:hAnsi="Arial" w:cs="Arial"/>
          <w:sz w:val="24"/>
          <w:szCs w:val="24"/>
        </w:rPr>
        <w:t xml:space="preserve"> </w:t>
      </w:r>
      <w:r w:rsidR="0019532C" w:rsidRPr="00E42FE1">
        <w:rPr>
          <w:rFonts w:ascii="Arial" w:hAnsi="Arial" w:cs="Arial"/>
          <w:sz w:val="24"/>
          <w:szCs w:val="24"/>
        </w:rPr>
        <w:t>TO LETTERKENNY GREENWAY</w:t>
      </w:r>
    </w:p>
    <w:p w14:paraId="6446175C" w14:textId="77777777" w:rsidR="00E42FE1" w:rsidRPr="00E42FE1" w:rsidRDefault="00E42FE1" w:rsidP="00E42FE1">
      <w:pPr>
        <w:pStyle w:val="BodyText"/>
        <w:spacing w:before="0" w:after="0"/>
        <w:ind w:left="0" w:right="-45"/>
        <w:contextualSpacing/>
        <w:jc w:val="center"/>
        <w:rPr>
          <w:rFonts w:ascii="Arial" w:hAnsi="Arial" w:cs="Arial"/>
          <w:sz w:val="24"/>
          <w:szCs w:val="24"/>
        </w:rPr>
      </w:pPr>
    </w:p>
    <w:p w14:paraId="33291AAC" w14:textId="3EDDFF85" w:rsidR="0019532C" w:rsidRDefault="0019532C" w:rsidP="0019532C">
      <w:pPr>
        <w:pStyle w:val="BodyText"/>
        <w:ind w:left="0" w:right="-46"/>
        <w:rPr>
          <w:rFonts w:ascii="Arial" w:hAnsi="Arial" w:cs="Arial"/>
          <w:szCs w:val="20"/>
        </w:rPr>
      </w:pPr>
      <w:r>
        <w:rPr>
          <w:rFonts w:ascii="Arial" w:hAnsi="Arial" w:cs="Arial"/>
          <w:noProof/>
          <w:szCs w:val="20"/>
        </w:rPr>
        <w:drawing>
          <wp:inline distT="0" distB="0" distL="0" distR="0" wp14:anchorId="65A05E57" wp14:editId="4CFCDDF8">
            <wp:extent cx="5729288" cy="3819525"/>
            <wp:effectExtent l="0" t="0" r="5080" b="0"/>
            <wp:docPr id="2964024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402429" name="Picture 296402429"/>
                    <pic:cNvPicPr/>
                  </pic:nvPicPr>
                  <pic:blipFill>
                    <a:blip r:embed="rId11">
                      <a:extLst>
                        <a:ext uri="{28A0092B-C50C-407E-A947-70E740481C1C}">
                          <a14:useLocalDpi xmlns:a14="http://schemas.microsoft.com/office/drawing/2010/main" val="0"/>
                        </a:ext>
                      </a:extLst>
                    </a:blip>
                    <a:stretch>
                      <a:fillRect/>
                    </a:stretch>
                  </pic:blipFill>
                  <pic:spPr>
                    <a:xfrm>
                      <a:off x="0" y="0"/>
                      <a:ext cx="5731847" cy="3821231"/>
                    </a:xfrm>
                    <a:prstGeom prst="rect">
                      <a:avLst/>
                    </a:prstGeom>
                  </pic:spPr>
                </pic:pic>
              </a:graphicData>
            </a:graphic>
          </wp:inline>
        </w:drawing>
      </w:r>
    </w:p>
    <w:p w14:paraId="2B6F0209" w14:textId="2C5BEC3B" w:rsidR="0019532C" w:rsidRDefault="00E42FE1" w:rsidP="0019532C">
      <w:pPr>
        <w:pStyle w:val="BodyText"/>
        <w:ind w:left="0" w:right="-46"/>
        <w:rPr>
          <w:rFonts w:ascii="Arial" w:hAnsi="Arial" w:cs="Arial"/>
          <w:szCs w:val="20"/>
        </w:rPr>
      </w:pPr>
      <w:r>
        <w:rPr>
          <w:rFonts w:ascii="Arial" w:hAnsi="Arial" w:cs="Arial"/>
          <w:szCs w:val="20"/>
        </w:rPr>
        <w:t xml:space="preserve">Photo of the Derry to Three Trees Greenway </w:t>
      </w:r>
    </w:p>
    <w:p w14:paraId="76786DB0" w14:textId="77777777" w:rsidR="00E42FE1" w:rsidRDefault="00E42FE1" w:rsidP="0019532C">
      <w:pPr>
        <w:pStyle w:val="BodyText"/>
        <w:ind w:left="0" w:right="-46"/>
        <w:rPr>
          <w:rFonts w:ascii="Arial" w:hAnsi="Arial" w:cs="Arial"/>
          <w:szCs w:val="20"/>
        </w:rPr>
      </w:pPr>
    </w:p>
    <w:p w14:paraId="38505691" w14:textId="1942FD87" w:rsidR="0019532C" w:rsidRDefault="0019532C" w:rsidP="0019532C">
      <w:pPr>
        <w:pStyle w:val="BodyText"/>
        <w:ind w:left="0" w:right="-46"/>
        <w:rPr>
          <w:rFonts w:ascii="Arial" w:hAnsi="Arial" w:cs="Arial"/>
          <w:szCs w:val="20"/>
        </w:rPr>
      </w:pPr>
      <w:r w:rsidRPr="008D4488">
        <w:rPr>
          <w:rFonts w:ascii="Arial" w:hAnsi="Arial" w:cs="Arial"/>
          <w:szCs w:val="20"/>
        </w:rPr>
        <w:t xml:space="preserve">The Phase 2 Options Selection process for </w:t>
      </w:r>
      <w:r>
        <w:rPr>
          <w:rFonts w:ascii="Arial" w:hAnsi="Arial" w:cs="Arial"/>
          <w:szCs w:val="20"/>
        </w:rPr>
        <w:t xml:space="preserve">four greenway projects namely </w:t>
      </w:r>
      <w:r w:rsidRPr="008D4488">
        <w:rPr>
          <w:rFonts w:ascii="Arial" w:hAnsi="Arial" w:cs="Arial"/>
          <w:szCs w:val="20"/>
        </w:rPr>
        <w:t xml:space="preserve">the </w:t>
      </w:r>
      <w:proofErr w:type="spellStart"/>
      <w:r w:rsidRPr="008D4488">
        <w:rPr>
          <w:rFonts w:ascii="Arial" w:hAnsi="Arial" w:cs="Arial"/>
          <w:szCs w:val="20"/>
        </w:rPr>
        <w:t>Carrigans</w:t>
      </w:r>
      <w:proofErr w:type="spellEnd"/>
      <w:r w:rsidRPr="008D4488">
        <w:rPr>
          <w:rFonts w:ascii="Arial" w:hAnsi="Arial" w:cs="Arial"/>
          <w:szCs w:val="20"/>
        </w:rPr>
        <w:t xml:space="preserve"> to Lifford Greenway, Three Trees to Car</w:t>
      </w:r>
      <w:r>
        <w:rPr>
          <w:rFonts w:ascii="Arial" w:hAnsi="Arial" w:cs="Arial"/>
          <w:szCs w:val="20"/>
        </w:rPr>
        <w:t>n</w:t>
      </w:r>
      <w:r w:rsidRPr="008D4488">
        <w:rPr>
          <w:rFonts w:ascii="Arial" w:hAnsi="Arial" w:cs="Arial"/>
          <w:szCs w:val="20"/>
        </w:rPr>
        <w:t>donagh Greenway, Buncrana to Car</w:t>
      </w:r>
      <w:r>
        <w:rPr>
          <w:rFonts w:ascii="Arial" w:hAnsi="Arial" w:cs="Arial"/>
          <w:szCs w:val="20"/>
        </w:rPr>
        <w:t>n</w:t>
      </w:r>
      <w:r w:rsidRPr="008D4488">
        <w:rPr>
          <w:rFonts w:ascii="Arial" w:hAnsi="Arial" w:cs="Arial"/>
          <w:szCs w:val="20"/>
        </w:rPr>
        <w:t xml:space="preserve">donagh Greenway and </w:t>
      </w:r>
      <w:proofErr w:type="spellStart"/>
      <w:r w:rsidR="00E42FE1" w:rsidRPr="004E47C8">
        <w:rPr>
          <w:rFonts w:ascii="Arial" w:hAnsi="Arial" w:cs="Arial"/>
          <w:szCs w:val="20"/>
        </w:rPr>
        <w:t>Ailt</w:t>
      </w:r>
      <w:proofErr w:type="spellEnd"/>
      <w:r w:rsidR="00E42FE1" w:rsidRPr="004E47C8">
        <w:rPr>
          <w:rFonts w:ascii="Arial" w:hAnsi="Arial" w:cs="Arial"/>
          <w:szCs w:val="20"/>
        </w:rPr>
        <w:t xml:space="preserve"> an </w:t>
      </w:r>
      <w:proofErr w:type="spellStart"/>
      <w:r w:rsidR="00E42FE1" w:rsidRPr="004E47C8">
        <w:rPr>
          <w:rFonts w:ascii="Arial" w:hAnsi="Arial" w:cs="Arial"/>
          <w:szCs w:val="20"/>
        </w:rPr>
        <w:t>Chorráin</w:t>
      </w:r>
      <w:proofErr w:type="spellEnd"/>
      <w:r w:rsidR="00E42FE1" w:rsidRPr="00E42FE1">
        <w:rPr>
          <w:rFonts w:ascii="Arial" w:hAnsi="Arial" w:cs="Arial"/>
          <w:szCs w:val="20"/>
        </w:rPr>
        <w:t xml:space="preserve"> </w:t>
      </w:r>
      <w:r w:rsidRPr="008D4488">
        <w:rPr>
          <w:rFonts w:ascii="Arial" w:hAnsi="Arial" w:cs="Arial"/>
          <w:szCs w:val="20"/>
        </w:rPr>
        <w:t xml:space="preserve">to Letterkenny Greenway projects has now been completed by Donegal County Council. </w:t>
      </w:r>
    </w:p>
    <w:p w14:paraId="0CAE0E5C" w14:textId="77777777" w:rsidR="00E42FE1" w:rsidRDefault="00E42FE1" w:rsidP="0019532C">
      <w:pPr>
        <w:pStyle w:val="BodyText"/>
        <w:ind w:left="0" w:right="-46"/>
        <w:rPr>
          <w:rFonts w:ascii="Arial" w:hAnsi="Arial" w:cs="Arial"/>
          <w:szCs w:val="20"/>
        </w:rPr>
      </w:pPr>
    </w:p>
    <w:p w14:paraId="7D15CB18" w14:textId="6FFB09A6" w:rsidR="0019532C" w:rsidRPr="008D4488" w:rsidRDefault="0019532C" w:rsidP="0019532C">
      <w:pPr>
        <w:pStyle w:val="BodyText"/>
        <w:ind w:left="0" w:right="-46"/>
        <w:rPr>
          <w:rFonts w:ascii="Arial" w:hAnsi="Arial" w:cs="Arial"/>
          <w:szCs w:val="20"/>
        </w:rPr>
      </w:pPr>
      <w:r w:rsidRPr="008D4488">
        <w:rPr>
          <w:rFonts w:ascii="Arial" w:hAnsi="Arial" w:cs="Arial"/>
          <w:szCs w:val="20"/>
        </w:rPr>
        <w:t xml:space="preserve">The Preferred Route Corridor has been identified for each greenway project and its selection process is detailed within the relevant Options Report for each project. </w:t>
      </w:r>
      <w:r>
        <w:rPr>
          <w:rFonts w:ascii="Arial" w:hAnsi="Arial" w:cs="Arial"/>
          <w:szCs w:val="20"/>
        </w:rPr>
        <w:t>A summary of each project’s Preferred Route Corridor is provided in the following fact sheets.</w:t>
      </w:r>
    </w:p>
    <w:p w14:paraId="4746E978" w14:textId="77777777" w:rsidR="00E42FE1" w:rsidRDefault="00E42FE1" w:rsidP="0019532C">
      <w:pPr>
        <w:pStyle w:val="BodyText"/>
        <w:ind w:left="0" w:right="-46"/>
        <w:rPr>
          <w:rFonts w:ascii="Arial" w:hAnsi="Arial" w:cs="Arial"/>
          <w:szCs w:val="20"/>
        </w:rPr>
      </w:pPr>
    </w:p>
    <w:p w14:paraId="0B676B2D" w14:textId="77777777" w:rsidR="00E42FE1" w:rsidRDefault="00E42FE1" w:rsidP="0019532C">
      <w:pPr>
        <w:pStyle w:val="BodyText"/>
        <w:ind w:left="0" w:right="-46"/>
        <w:rPr>
          <w:rFonts w:ascii="Arial" w:hAnsi="Arial" w:cs="Arial"/>
          <w:szCs w:val="20"/>
        </w:rPr>
      </w:pPr>
    </w:p>
    <w:p w14:paraId="7E8D4F84" w14:textId="77777777" w:rsidR="00E42FE1" w:rsidRDefault="00E42FE1" w:rsidP="0019532C">
      <w:pPr>
        <w:pStyle w:val="BodyText"/>
        <w:ind w:left="0" w:right="-46"/>
        <w:rPr>
          <w:rFonts w:ascii="Arial" w:hAnsi="Arial" w:cs="Arial"/>
          <w:szCs w:val="20"/>
        </w:rPr>
      </w:pPr>
    </w:p>
    <w:p w14:paraId="481D506E" w14:textId="7B6F794C" w:rsidR="0019532C" w:rsidRDefault="0019532C" w:rsidP="0019532C">
      <w:pPr>
        <w:pStyle w:val="BodyText"/>
        <w:ind w:left="0" w:right="-46"/>
        <w:rPr>
          <w:rFonts w:ascii="Arial" w:hAnsi="Arial" w:cs="Arial"/>
          <w:szCs w:val="20"/>
        </w:rPr>
      </w:pPr>
      <w:r w:rsidRPr="008D4488">
        <w:rPr>
          <w:rFonts w:ascii="Arial" w:hAnsi="Arial" w:cs="Arial"/>
          <w:szCs w:val="20"/>
        </w:rPr>
        <w:t xml:space="preserve">The Options Report for the projects will be available for viewing from Monday 25th May 2026 to Friday 12th June 2026 at the locations and opening hours specified </w:t>
      </w:r>
      <w:r>
        <w:rPr>
          <w:rFonts w:ascii="Arial" w:hAnsi="Arial" w:cs="Arial"/>
          <w:szCs w:val="20"/>
        </w:rPr>
        <w:t>on the fact sheets and can be viewed on their respective project websites. An interactive map of the Preferred Route Corridor will also be available on each project’s website.</w:t>
      </w:r>
    </w:p>
    <w:p w14:paraId="334CE738" w14:textId="77777777" w:rsidR="00E42FE1" w:rsidRDefault="00E42FE1" w:rsidP="0019532C">
      <w:pPr>
        <w:pStyle w:val="BodyText"/>
        <w:ind w:left="0" w:right="-46"/>
        <w:rPr>
          <w:rFonts w:ascii="Arial" w:hAnsi="Arial" w:cs="Arial"/>
          <w:szCs w:val="20"/>
        </w:rPr>
      </w:pPr>
    </w:p>
    <w:p w14:paraId="27A3576A" w14:textId="06778C45" w:rsidR="0019532C" w:rsidRPr="00AF4D69" w:rsidRDefault="0019532C" w:rsidP="0019532C">
      <w:pPr>
        <w:pStyle w:val="BodyText"/>
        <w:ind w:left="0" w:right="-46"/>
        <w:rPr>
          <w:rFonts w:ascii="Arial" w:hAnsi="Arial" w:cs="Arial"/>
          <w:szCs w:val="20"/>
        </w:rPr>
      </w:pPr>
      <w:r w:rsidRPr="00AF4D69">
        <w:rPr>
          <w:rFonts w:ascii="Arial" w:hAnsi="Arial" w:cs="Arial"/>
          <w:szCs w:val="20"/>
        </w:rPr>
        <w:t>At this early stage in project development, the P</w:t>
      </w:r>
      <w:r>
        <w:rPr>
          <w:rFonts w:ascii="Arial" w:hAnsi="Arial" w:cs="Arial"/>
          <w:szCs w:val="20"/>
        </w:rPr>
        <w:t xml:space="preserve">referred Route Corridor for each project </w:t>
      </w:r>
      <w:r w:rsidRPr="00AF4D69">
        <w:rPr>
          <w:rFonts w:ascii="Arial" w:hAnsi="Arial" w:cs="Arial"/>
          <w:szCs w:val="20"/>
        </w:rPr>
        <w:t>indicates a wide corridor in which a narrow greenway route is</w:t>
      </w:r>
      <w:r>
        <w:rPr>
          <w:rFonts w:ascii="Arial" w:hAnsi="Arial" w:cs="Arial"/>
          <w:szCs w:val="20"/>
        </w:rPr>
        <w:t xml:space="preserve"> </w:t>
      </w:r>
      <w:r w:rsidRPr="00AF4D69">
        <w:rPr>
          <w:rFonts w:ascii="Arial" w:hAnsi="Arial" w:cs="Arial"/>
          <w:szCs w:val="20"/>
        </w:rPr>
        <w:t xml:space="preserve">proposed to be developed. </w:t>
      </w:r>
      <w:r>
        <w:rPr>
          <w:rFonts w:ascii="Arial" w:hAnsi="Arial" w:cs="Arial"/>
          <w:szCs w:val="20"/>
        </w:rPr>
        <w:t>M</w:t>
      </w:r>
      <w:r w:rsidRPr="00AF4D69">
        <w:rPr>
          <w:rFonts w:ascii="Arial" w:hAnsi="Arial" w:cs="Arial"/>
          <w:szCs w:val="20"/>
        </w:rPr>
        <w:t>ost of the land included within the P</w:t>
      </w:r>
      <w:r>
        <w:rPr>
          <w:rFonts w:ascii="Arial" w:hAnsi="Arial" w:cs="Arial"/>
          <w:szCs w:val="20"/>
        </w:rPr>
        <w:t xml:space="preserve">referred Route Corridor </w:t>
      </w:r>
      <w:r w:rsidRPr="00AF4D69">
        <w:rPr>
          <w:rFonts w:ascii="Arial" w:hAnsi="Arial" w:cs="Arial"/>
          <w:szCs w:val="20"/>
        </w:rPr>
        <w:t>will not be affected by the</w:t>
      </w:r>
      <w:r>
        <w:rPr>
          <w:rFonts w:ascii="Arial" w:hAnsi="Arial" w:cs="Arial"/>
          <w:szCs w:val="20"/>
        </w:rPr>
        <w:t xml:space="preserve"> </w:t>
      </w:r>
      <w:r w:rsidRPr="00AF4D69">
        <w:rPr>
          <w:rFonts w:ascii="Arial" w:hAnsi="Arial" w:cs="Arial"/>
          <w:szCs w:val="20"/>
        </w:rPr>
        <w:t xml:space="preserve">Preferred Route of the greenway within it, and every effort will be made by </w:t>
      </w:r>
      <w:r>
        <w:rPr>
          <w:rFonts w:ascii="Arial" w:hAnsi="Arial" w:cs="Arial"/>
          <w:szCs w:val="20"/>
        </w:rPr>
        <w:t xml:space="preserve">Donegal County Council </w:t>
      </w:r>
      <w:r w:rsidRPr="00AF4D69">
        <w:rPr>
          <w:rFonts w:ascii="Arial" w:hAnsi="Arial" w:cs="Arial"/>
          <w:szCs w:val="20"/>
        </w:rPr>
        <w:t>to minimise impacts to</w:t>
      </w:r>
      <w:r>
        <w:rPr>
          <w:rFonts w:ascii="Arial" w:hAnsi="Arial" w:cs="Arial"/>
          <w:szCs w:val="20"/>
        </w:rPr>
        <w:t xml:space="preserve"> </w:t>
      </w:r>
      <w:r w:rsidRPr="00AF4D69">
        <w:rPr>
          <w:rFonts w:ascii="Arial" w:hAnsi="Arial" w:cs="Arial"/>
          <w:szCs w:val="20"/>
        </w:rPr>
        <w:t>landowner interests.</w:t>
      </w:r>
    </w:p>
    <w:p w14:paraId="7C98E806" w14:textId="77777777" w:rsidR="00E42FE1" w:rsidRDefault="00E42FE1" w:rsidP="0019532C">
      <w:pPr>
        <w:pStyle w:val="BodyText"/>
        <w:ind w:left="0" w:right="-46"/>
        <w:rPr>
          <w:rFonts w:ascii="Arial" w:hAnsi="Arial" w:cs="Arial"/>
          <w:szCs w:val="20"/>
        </w:rPr>
      </w:pPr>
    </w:p>
    <w:p w14:paraId="405D53FA" w14:textId="284F1301" w:rsidR="0019532C" w:rsidRDefault="0019532C" w:rsidP="0019532C">
      <w:pPr>
        <w:pStyle w:val="BodyText"/>
        <w:ind w:left="0" w:right="-46"/>
        <w:rPr>
          <w:rFonts w:ascii="Arial" w:hAnsi="Arial" w:cs="Arial"/>
          <w:szCs w:val="20"/>
        </w:rPr>
      </w:pPr>
      <w:r w:rsidRPr="00C0203A">
        <w:rPr>
          <w:rFonts w:ascii="Arial" w:hAnsi="Arial" w:cs="Arial"/>
          <w:szCs w:val="20"/>
        </w:rPr>
        <w:t>Should members of the public wish to discuss any of the projects, they can contact the</w:t>
      </w:r>
      <w:r>
        <w:rPr>
          <w:rFonts w:ascii="Arial" w:hAnsi="Arial" w:cs="Arial"/>
          <w:szCs w:val="20"/>
        </w:rPr>
        <w:t xml:space="preserve"> National Roads Office by telephone on </w:t>
      </w:r>
      <w:r w:rsidRPr="00096778">
        <w:rPr>
          <w:rFonts w:ascii="Arial" w:hAnsi="Arial" w:cs="Arial"/>
          <w:b/>
          <w:bCs/>
          <w:szCs w:val="20"/>
        </w:rPr>
        <w:t>074 972 4500</w:t>
      </w:r>
      <w:r>
        <w:rPr>
          <w:rFonts w:ascii="Arial" w:hAnsi="Arial" w:cs="Arial"/>
          <w:szCs w:val="20"/>
        </w:rPr>
        <w:t xml:space="preserve"> or by post at:</w:t>
      </w:r>
    </w:p>
    <w:p w14:paraId="3A8A969A" w14:textId="77777777" w:rsidR="00E42FE1" w:rsidRDefault="00E42FE1" w:rsidP="0019532C">
      <w:pPr>
        <w:contextualSpacing/>
        <w:jc w:val="both"/>
        <w:rPr>
          <w:rFonts w:ascii="Arial" w:hAnsi="Arial" w:cs="Arial"/>
          <w:b/>
          <w:bCs/>
          <w:sz w:val="20"/>
          <w:szCs w:val="20"/>
        </w:rPr>
      </w:pPr>
    </w:p>
    <w:p w14:paraId="576B68D3" w14:textId="6B9B2941" w:rsidR="0019532C" w:rsidRPr="003A256D" w:rsidRDefault="0019532C" w:rsidP="0019532C">
      <w:pPr>
        <w:contextualSpacing/>
        <w:jc w:val="both"/>
        <w:rPr>
          <w:rFonts w:ascii="Arial" w:hAnsi="Arial" w:cs="Arial"/>
          <w:b/>
          <w:bCs/>
          <w:sz w:val="20"/>
          <w:szCs w:val="20"/>
        </w:rPr>
      </w:pPr>
      <w:r w:rsidRPr="003A256D">
        <w:rPr>
          <w:rFonts w:ascii="Arial" w:hAnsi="Arial" w:cs="Arial"/>
          <w:b/>
          <w:bCs/>
          <w:sz w:val="20"/>
          <w:szCs w:val="20"/>
        </w:rPr>
        <w:t>Greenways Capital Projects</w:t>
      </w:r>
    </w:p>
    <w:p w14:paraId="4EA139AC" w14:textId="77777777" w:rsidR="0019532C" w:rsidRPr="007D10FA" w:rsidRDefault="0019532C" w:rsidP="0019532C">
      <w:pPr>
        <w:contextualSpacing/>
        <w:jc w:val="both"/>
        <w:rPr>
          <w:rFonts w:ascii="Arial" w:hAnsi="Arial" w:cs="Arial"/>
          <w:sz w:val="20"/>
          <w:szCs w:val="20"/>
        </w:rPr>
      </w:pPr>
      <w:r w:rsidRPr="007D10FA">
        <w:rPr>
          <w:rFonts w:ascii="Arial" w:hAnsi="Arial" w:cs="Arial"/>
          <w:sz w:val="20"/>
          <w:szCs w:val="20"/>
        </w:rPr>
        <w:t>Donegal County Council</w:t>
      </w:r>
    </w:p>
    <w:p w14:paraId="1A2E5F37" w14:textId="77777777" w:rsidR="0019532C" w:rsidRPr="007D10FA" w:rsidRDefault="0019532C" w:rsidP="0019532C">
      <w:pPr>
        <w:contextualSpacing/>
        <w:jc w:val="both"/>
        <w:rPr>
          <w:rFonts w:ascii="Arial" w:hAnsi="Arial" w:cs="Arial"/>
          <w:sz w:val="20"/>
          <w:szCs w:val="20"/>
        </w:rPr>
      </w:pPr>
      <w:r w:rsidRPr="007D10FA">
        <w:rPr>
          <w:rFonts w:ascii="Arial" w:hAnsi="Arial" w:cs="Arial"/>
          <w:sz w:val="20"/>
          <w:szCs w:val="20"/>
        </w:rPr>
        <w:t>County House</w:t>
      </w:r>
    </w:p>
    <w:p w14:paraId="000791C2" w14:textId="77777777" w:rsidR="0019532C" w:rsidRPr="007D10FA" w:rsidRDefault="0019532C" w:rsidP="0019532C">
      <w:pPr>
        <w:contextualSpacing/>
        <w:jc w:val="both"/>
        <w:rPr>
          <w:rFonts w:ascii="Arial" w:hAnsi="Arial" w:cs="Arial"/>
          <w:sz w:val="20"/>
          <w:szCs w:val="20"/>
        </w:rPr>
      </w:pPr>
      <w:r w:rsidRPr="007D10FA">
        <w:rPr>
          <w:rFonts w:ascii="Arial" w:hAnsi="Arial" w:cs="Arial"/>
          <w:sz w:val="20"/>
          <w:szCs w:val="20"/>
        </w:rPr>
        <w:t>Lifford</w:t>
      </w:r>
    </w:p>
    <w:p w14:paraId="3D6F6B9C" w14:textId="77777777" w:rsidR="0019532C" w:rsidRDefault="0019532C" w:rsidP="0019532C">
      <w:pPr>
        <w:contextualSpacing/>
        <w:jc w:val="both"/>
        <w:rPr>
          <w:rFonts w:ascii="Arial" w:hAnsi="Arial" w:cs="Arial"/>
          <w:sz w:val="20"/>
          <w:szCs w:val="20"/>
        </w:rPr>
      </w:pPr>
      <w:r w:rsidRPr="007D10FA">
        <w:rPr>
          <w:rFonts w:ascii="Arial" w:hAnsi="Arial" w:cs="Arial"/>
          <w:sz w:val="20"/>
          <w:szCs w:val="20"/>
        </w:rPr>
        <w:t>Co. Donegal</w:t>
      </w:r>
    </w:p>
    <w:p w14:paraId="768018FC" w14:textId="77777777" w:rsidR="0019532C" w:rsidRDefault="0019532C" w:rsidP="0019532C">
      <w:pPr>
        <w:contextualSpacing/>
        <w:jc w:val="both"/>
        <w:rPr>
          <w:rFonts w:ascii="Arial" w:hAnsi="Arial" w:cs="Arial"/>
          <w:sz w:val="20"/>
          <w:szCs w:val="20"/>
        </w:rPr>
      </w:pPr>
      <w:r w:rsidRPr="007D10FA">
        <w:rPr>
          <w:rFonts w:ascii="Arial" w:hAnsi="Arial" w:cs="Arial"/>
          <w:sz w:val="20"/>
          <w:szCs w:val="20"/>
        </w:rPr>
        <w:t>F93 Y622</w:t>
      </w:r>
    </w:p>
    <w:p w14:paraId="202B63CA" w14:textId="77777777" w:rsidR="0019532C" w:rsidRDefault="0019532C" w:rsidP="0019532C">
      <w:pPr>
        <w:jc w:val="both"/>
        <w:rPr>
          <w:rFonts w:ascii="Arial" w:hAnsi="Arial" w:cs="Arial"/>
          <w:sz w:val="20"/>
          <w:szCs w:val="20"/>
        </w:rPr>
      </w:pPr>
    </w:p>
    <w:p w14:paraId="224639C0" w14:textId="77777777" w:rsidR="00E42FE1" w:rsidRDefault="00E42FE1" w:rsidP="0019532C">
      <w:pPr>
        <w:jc w:val="both"/>
        <w:rPr>
          <w:rFonts w:ascii="Arial" w:hAnsi="Arial" w:cs="Arial"/>
          <w:sz w:val="20"/>
          <w:szCs w:val="20"/>
        </w:rPr>
      </w:pPr>
    </w:p>
    <w:p w14:paraId="5C7C7E2F" w14:textId="77777777" w:rsidR="00E42FE1" w:rsidRDefault="00E42FE1" w:rsidP="0019532C">
      <w:pPr>
        <w:jc w:val="both"/>
        <w:rPr>
          <w:rFonts w:ascii="Arial" w:hAnsi="Arial" w:cs="Arial"/>
          <w:sz w:val="20"/>
          <w:szCs w:val="20"/>
        </w:rPr>
      </w:pPr>
    </w:p>
    <w:p w14:paraId="6F5415AD" w14:textId="77777777" w:rsidR="00E42FE1" w:rsidRDefault="00E42FE1" w:rsidP="0019532C">
      <w:pPr>
        <w:jc w:val="both"/>
        <w:rPr>
          <w:rFonts w:ascii="Arial" w:hAnsi="Arial" w:cs="Arial"/>
          <w:sz w:val="20"/>
          <w:szCs w:val="20"/>
        </w:rPr>
      </w:pPr>
    </w:p>
    <w:p w14:paraId="642EB9C4" w14:textId="77777777" w:rsidR="00E42FE1" w:rsidRDefault="00E42FE1" w:rsidP="0019532C">
      <w:pPr>
        <w:jc w:val="both"/>
        <w:rPr>
          <w:rFonts w:ascii="Arial" w:hAnsi="Arial" w:cs="Arial"/>
          <w:sz w:val="20"/>
          <w:szCs w:val="20"/>
        </w:rPr>
      </w:pPr>
    </w:p>
    <w:p w14:paraId="6D13C2AC" w14:textId="77777777" w:rsidR="00E42FE1" w:rsidRDefault="00E42FE1" w:rsidP="0019532C">
      <w:pPr>
        <w:jc w:val="both"/>
        <w:rPr>
          <w:rFonts w:ascii="Arial" w:hAnsi="Arial" w:cs="Arial"/>
          <w:sz w:val="20"/>
          <w:szCs w:val="20"/>
        </w:rPr>
      </w:pPr>
    </w:p>
    <w:p w14:paraId="065667D5" w14:textId="686E5ECD" w:rsidR="0019532C" w:rsidRDefault="0019532C" w:rsidP="0019532C">
      <w:pPr>
        <w:jc w:val="both"/>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p>
    <w:p w14:paraId="5E371E0C" w14:textId="77777777" w:rsidR="00E42FE1" w:rsidRDefault="00E42FE1" w:rsidP="0019532C">
      <w:pPr>
        <w:jc w:val="both"/>
        <w:rPr>
          <w:rFonts w:ascii="Arial" w:hAnsi="Arial" w:cs="Arial"/>
          <w:noProof/>
          <w:sz w:val="20"/>
          <w:szCs w:val="20"/>
        </w:rPr>
      </w:pPr>
    </w:p>
    <w:p w14:paraId="1663243B" w14:textId="12BFAC06" w:rsidR="0019532C" w:rsidRDefault="0019532C" w:rsidP="0019532C">
      <w:pPr>
        <w:jc w:val="both"/>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p>
    <w:p w14:paraId="37A49DA0" w14:textId="77777777" w:rsidR="0019532C" w:rsidRDefault="0019532C" w:rsidP="0019532C">
      <w:pPr>
        <w:jc w:val="both"/>
        <w:rPr>
          <w:rFonts w:ascii="Arial" w:hAnsi="Arial" w:cs="Arial"/>
          <w:sz w:val="20"/>
          <w:szCs w:val="20"/>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35"/>
        <w:gridCol w:w="1536"/>
        <w:gridCol w:w="1536"/>
        <w:gridCol w:w="1535"/>
        <w:gridCol w:w="1536"/>
        <w:gridCol w:w="1536"/>
      </w:tblGrid>
      <w:tr w:rsidR="0019532C" w:rsidRPr="008D4488" w14:paraId="55A2816A" w14:textId="77777777" w:rsidTr="00A7770B">
        <w:trPr>
          <w:trHeight w:val="1128"/>
        </w:trPr>
        <w:tc>
          <w:tcPr>
            <w:tcW w:w="1535" w:type="dxa"/>
          </w:tcPr>
          <w:p w14:paraId="0551D733" w14:textId="77777777" w:rsidR="0019532C" w:rsidRPr="008D4488" w:rsidRDefault="0019532C" w:rsidP="00A7770B">
            <w:pPr>
              <w:pStyle w:val="BodyText"/>
              <w:ind w:left="0" w:right="-46"/>
              <w:jc w:val="center"/>
              <w:rPr>
                <w:rFonts w:ascii="Arial" w:hAnsi="Arial" w:cs="Arial"/>
                <w:szCs w:val="20"/>
              </w:rPr>
            </w:pPr>
            <w:r w:rsidRPr="00047BCE">
              <w:rPr>
                <w:rFonts w:ascii="Arial" w:hAnsi="Arial" w:cs="Arial"/>
                <w:noProof/>
              </w:rPr>
              <w:drawing>
                <wp:anchor distT="0" distB="0" distL="114300" distR="114300" simplePos="0" relativeHeight="251714563" behindDoc="1" locked="0" layoutInCell="1" allowOverlap="1" wp14:anchorId="564BA928" wp14:editId="2FA541B8">
                  <wp:simplePos x="0" y="0"/>
                  <wp:positionH relativeFrom="column">
                    <wp:posOffset>-68580</wp:posOffset>
                  </wp:positionH>
                  <wp:positionV relativeFrom="paragraph">
                    <wp:posOffset>370840</wp:posOffset>
                  </wp:positionV>
                  <wp:extent cx="963295" cy="323850"/>
                  <wp:effectExtent l="0" t="0" r="8255" b="0"/>
                  <wp:wrapTight wrapText="bothSides">
                    <wp:wrapPolygon edited="0">
                      <wp:start x="0" y="0"/>
                      <wp:lineTo x="0" y="20329"/>
                      <wp:lineTo x="21358" y="20329"/>
                      <wp:lineTo x="21358" y="0"/>
                      <wp:lineTo x="0" y="0"/>
                    </wp:wrapPolygon>
                  </wp:wrapTight>
                  <wp:docPr id="1823596530" name="Picture 1823596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63295" cy="323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36" w:type="dxa"/>
          </w:tcPr>
          <w:p w14:paraId="2FB975DA" w14:textId="77777777" w:rsidR="0019532C" w:rsidRPr="008D4488" w:rsidRDefault="0019532C" w:rsidP="00A7770B">
            <w:pPr>
              <w:pStyle w:val="BodyText"/>
              <w:ind w:left="0" w:right="-46"/>
              <w:rPr>
                <w:rFonts w:ascii="Arial" w:hAnsi="Arial" w:cs="Arial"/>
                <w:szCs w:val="20"/>
              </w:rPr>
            </w:pPr>
            <w:r w:rsidRPr="00047BCE">
              <w:rPr>
                <w:rFonts w:ascii="Arial" w:hAnsi="Arial" w:cs="Arial"/>
                <w:noProof/>
                <w:szCs w:val="20"/>
              </w:rPr>
              <w:drawing>
                <wp:anchor distT="0" distB="0" distL="114300" distR="114300" simplePos="0" relativeHeight="251715587" behindDoc="1" locked="0" layoutInCell="1" allowOverlap="1" wp14:anchorId="71D6EFAE" wp14:editId="5DB5DD1F">
                  <wp:simplePos x="0" y="0"/>
                  <wp:positionH relativeFrom="margin">
                    <wp:posOffset>635</wp:posOffset>
                  </wp:positionH>
                  <wp:positionV relativeFrom="paragraph">
                    <wp:posOffset>261620</wp:posOffset>
                  </wp:positionV>
                  <wp:extent cx="777240" cy="509905"/>
                  <wp:effectExtent l="0" t="0" r="3810" b="4445"/>
                  <wp:wrapTight wrapText="bothSides">
                    <wp:wrapPolygon edited="0">
                      <wp:start x="0" y="0"/>
                      <wp:lineTo x="0" y="20981"/>
                      <wp:lineTo x="21176" y="20981"/>
                      <wp:lineTo x="21176" y="0"/>
                      <wp:lineTo x="0" y="0"/>
                    </wp:wrapPolygon>
                  </wp:wrapTight>
                  <wp:docPr id="22545320" name="Picture 2254532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ogo, company nam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7240" cy="509905"/>
                          </a:xfrm>
                          <a:prstGeom prst="rect">
                            <a:avLst/>
                          </a:prstGeom>
                        </pic:spPr>
                      </pic:pic>
                    </a:graphicData>
                  </a:graphic>
                  <wp14:sizeRelH relativeFrom="page">
                    <wp14:pctWidth>0</wp14:pctWidth>
                  </wp14:sizeRelH>
                  <wp14:sizeRelV relativeFrom="page">
                    <wp14:pctHeight>0</wp14:pctHeight>
                  </wp14:sizeRelV>
                </wp:anchor>
              </w:drawing>
            </w:r>
          </w:p>
        </w:tc>
        <w:tc>
          <w:tcPr>
            <w:tcW w:w="1536" w:type="dxa"/>
          </w:tcPr>
          <w:p w14:paraId="78EAFA1E" w14:textId="77777777" w:rsidR="0019532C" w:rsidRPr="008D4488" w:rsidRDefault="0019532C" w:rsidP="00A7770B">
            <w:pPr>
              <w:pStyle w:val="BodyText"/>
              <w:ind w:left="0" w:right="-46"/>
              <w:jc w:val="center"/>
              <w:rPr>
                <w:rFonts w:ascii="Arial" w:hAnsi="Arial" w:cs="Arial"/>
                <w:szCs w:val="20"/>
              </w:rPr>
            </w:pPr>
            <w:r w:rsidRPr="00047BCE">
              <w:rPr>
                <w:rFonts w:ascii="Arial" w:hAnsi="Arial" w:cs="Arial"/>
                <w:noProof/>
                <w:szCs w:val="20"/>
              </w:rPr>
              <w:drawing>
                <wp:anchor distT="0" distB="0" distL="114300" distR="114300" simplePos="0" relativeHeight="251716611" behindDoc="1" locked="0" layoutInCell="1" allowOverlap="1" wp14:anchorId="24F0D24B" wp14:editId="45C04D87">
                  <wp:simplePos x="0" y="0"/>
                  <wp:positionH relativeFrom="margin">
                    <wp:posOffset>-68580</wp:posOffset>
                  </wp:positionH>
                  <wp:positionV relativeFrom="paragraph">
                    <wp:posOffset>329565</wp:posOffset>
                  </wp:positionV>
                  <wp:extent cx="975360" cy="431800"/>
                  <wp:effectExtent l="0" t="0" r="0" b="6350"/>
                  <wp:wrapTight wrapText="bothSides">
                    <wp:wrapPolygon edited="0">
                      <wp:start x="0" y="0"/>
                      <wp:lineTo x="0" y="20965"/>
                      <wp:lineTo x="21094" y="20965"/>
                      <wp:lineTo x="21094" y="0"/>
                      <wp:lineTo x="0" y="0"/>
                    </wp:wrapPolygon>
                  </wp:wrapTight>
                  <wp:docPr id="1478898010" name="Picture 14788980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75360" cy="431800"/>
                          </a:xfrm>
                          <a:prstGeom prst="rect">
                            <a:avLst/>
                          </a:prstGeom>
                        </pic:spPr>
                      </pic:pic>
                    </a:graphicData>
                  </a:graphic>
                  <wp14:sizeRelH relativeFrom="page">
                    <wp14:pctWidth>0</wp14:pctWidth>
                  </wp14:sizeRelH>
                  <wp14:sizeRelV relativeFrom="page">
                    <wp14:pctHeight>0</wp14:pctHeight>
                  </wp14:sizeRelV>
                </wp:anchor>
              </w:drawing>
            </w:r>
          </w:p>
        </w:tc>
        <w:tc>
          <w:tcPr>
            <w:tcW w:w="1535" w:type="dxa"/>
          </w:tcPr>
          <w:p w14:paraId="698A4D81" w14:textId="77777777" w:rsidR="0019532C" w:rsidRPr="008D4488" w:rsidRDefault="0019532C" w:rsidP="00A7770B">
            <w:pPr>
              <w:pStyle w:val="BodyText"/>
              <w:ind w:left="0" w:right="-46"/>
              <w:jc w:val="center"/>
              <w:rPr>
                <w:rFonts w:ascii="Arial" w:hAnsi="Arial" w:cs="Arial"/>
                <w:szCs w:val="20"/>
              </w:rPr>
            </w:pPr>
            <w:r w:rsidRPr="0083551A">
              <w:rPr>
                <w:rFonts w:ascii="Arial" w:hAnsi="Arial" w:cs="Arial"/>
                <w:noProof/>
                <w:szCs w:val="20"/>
              </w:rPr>
              <w:drawing>
                <wp:anchor distT="0" distB="0" distL="114300" distR="114300" simplePos="0" relativeHeight="251717635" behindDoc="1" locked="0" layoutInCell="1" allowOverlap="1" wp14:anchorId="7D6B1C6A" wp14:editId="46EAFB77">
                  <wp:simplePos x="0" y="0"/>
                  <wp:positionH relativeFrom="column">
                    <wp:posOffset>73025</wp:posOffset>
                  </wp:positionH>
                  <wp:positionV relativeFrom="paragraph">
                    <wp:posOffset>215265</wp:posOffset>
                  </wp:positionV>
                  <wp:extent cx="601980" cy="608965"/>
                  <wp:effectExtent l="0" t="0" r="7620" b="635"/>
                  <wp:wrapTight wrapText="bothSides">
                    <wp:wrapPolygon edited="0">
                      <wp:start x="0" y="0"/>
                      <wp:lineTo x="0" y="20947"/>
                      <wp:lineTo x="21190" y="20947"/>
                      <wp:lineTo x="21190" y="0"/>
                      <wp:lineTo x="0" y="0"/>
                    </wp:wrapPolygon>
                  </wp:wrapTight>
                  <wp:docPr id="653723823" name="Picture 17">
                    <a:extLst xmlns:a="http://schemas.openxmlformats.org/drawingml/2006/main">
                      <a:ext uri="{FF2B5EF4-FFF2-40B4-BE49-F238E27FC236}">
                        <a16:creationId xmlns:a16="http://schemas.microsoft.com/office/drawing/2014/main" id="{4BD289D1-41CE-8545-AC35-9BE439CF21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4BD289D1-41CE-8545-AC35-9BE439CF21DD}"/>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1980" cy="608965"/>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1536" w:type="dxa"/>
          </w:tcPr>
          <w:p w14:paraId="79CC2A66" w14:textId="77777777" w:rsidR="0019532C" w:rsidRPr="008D4488" w:rsidRDefault="0019532C" w:rsidP="00A7770B">
            <w:pPr>
              <w:pStyle w:val="BodyText"/>
              <w:ind w:left="0" w:right="-46"/>
              <w:jc w:val="center"/>
              <w:rPr>
                <w:rFonts w:ascii="Arial" w:hAnsi="Arial" w:cs="Arial"/>
                <w:szCs w:val="20"/>
              </w:rPr>
            </w:pPr>
            <w:r>
              <w:rPr>
                <w:rFonts w:ascii="Arial" w:hAnsi="Arial" w:cs="Arial"/>
                <w:noProof/>
                <w:szCs w:val="20"/>
              </w:rPr>
              <w:drawing>
                <wp:anchor distT="0" distB="0" distL="114300" distR="114300" simplePos="0" relativeHeight="251719683" behindDoc="1" locked="0" layoutInCell="1" allowOverlap="1" wp14:anchorId="2F1C8C1C" wp14:editId="7537D859">
                  <wp:simplePos x="0" y="0"/>
                  <wp:positionH relativeFrom="column">
                    <wp:posOffset>69850</wp:posOffset>
                  </wp:positionH>
                  <wp:positionV relativeFrom="paragraph">
                    <wp:posOffset>168910</wp:posOffset>
                  </wp:positionV>
                  <wp:extent cx="640080" cy="655320"/>
                  <wp:effectExtent l="0" t="0" r="7620" b="0"/>
                  <wp:wrapTight wrapText="bothSides">
                    <wp:wrapPolygon edited="0">
                      <wp:start x="0" y="0"/>
                      <wp:lineTo x="0" y="20721"/>
                      <wp:lineTo x="21214" y="20721"/>
                      <wp:lineTo x="21214" y="0"/>
                      <wp:lineTo x="0" y="0"/>
                    </wp:wrapPolygon>
                  </wp:wrapTight>
                  <wp:docPr id="7974419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0080" cy="655320"/>
                          </a:xfrm>
                          <a:prstGeom prst="rect">
                            <a:avLst/>
                          </a:prstGeom>
                          <a:noFill/>
                        </pic:spPr>
                      </pic:pic>
                    </a:graphicData>
                  </a:graphic>
                  <wp14:sizeRelH relativeFrom="page">
                    <wp14:pctWidth>0</wp14:pctWidth>
                  </wp14:sizeRelH>
                  <wp14:sizeRelV relativeFrom="page">
                    <wp14:pctHeight>0</wp14:pctHeight>
                  </wp14:sizeRelV>
                </wp:anchor>
              </w:drawing>
            </w:r>
          </w:p>
        </w:tc>
        <w:tc>
          <w:tcPr>
            <w:tcW w:w="1536" w:type="dxa"/>
          </w:tcPr>
          <w:p w14:paraId="28837169" w14:textId="77777777" w:rsidR="0019532C" w:rsidRPr="008D4488" w:rsidRDefault="0019532C" w:rsidP="00A7770B">
            <w:pPr>
              <w:pStyle w:val="BodyText"/>
              <w:ind w:left="0" w:right="-46"/>
              <w:jc w:val="center"/>
              <w:rPr>
                <w:rFonts w:ascii="Arial" w:hAnsi="Arial" w:cs="Arial"/>
                <w:szCs w:val="20"/>
              </w:rPr>
            </w:pPr>
            <w:r w:rsidRPr="00047BCE">
              <w:rPr>
                <w:rFonts w:ascii="Arial" w:hAnsi="Arial" w:cs="Arial"/>
                <w:noProof/>
                <w:szCs w:val="20"/>
              </w:rPr>
              <w:drawing>
                <wp:anchor distT="0" distB="0" distL="114300" distR="114300" simplePos="0" relativeHeight="251718659" behindDoc="1" locked="0" layoutInCell="1" allowOverlap="1" wp14:anchorId="7A73C7CA" wp14:editId="46C47B28">
                  <wp:simplePos x="0" y="0"/>
                  <wp:positionH relativeFrom="margin">
                    <wp:posOffset>-3810</wp:posOffset>
                  </wp:positionH>
                  <wp:positionV relativeFrom="paragraph">
                    <wp:posOffset>261658</wp:posOffset>
                  </wp:positionV>
                  <wp:extent cx="742315" cy="436880"/>
                  <wp:effectExtent l="0" t="0" r="635" b="1270"/>
                  <wp:wrapTight wrapText="bothSides">
                    <wp:wrapPolygon edited="0">
                      <wp:start x="0" y="0"/>
                      <wp:lineTo x="0" y="20721"/>
                      <wp:lineTo x="21064" y="20721"/>
                      <wp:lineTo x="21064" y="0"/>
                      <wp:lineTo x="0" y="0"/>
                    </wp:wrapPolygon>
                  </wp:wrapTight>
                  <wp:docPr id="676334689" name="Picture 67633468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clipar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42315" cy="436880"/>
                          </a:xfrm>
                          <a:prstGeom prst="rect">
                            <a:avLst/>
                          </a:prstGeom>
                        </pic:spPr>
                      </pic:pic>
                    </a:graphicData>
                  </a:graphic>
                  <wp14:sizeRelH relativeFrom="page">
                    <wp14:pctWidth>0</wp14:pctWidth>
                  </wp14:sizeRelH>
                  <wp14:sizeRelV relativeFrom="page">
                    <wp14:pctHeight>0</wp14:pctHeight>
                  </wp14:sizeRelV>
                </wp:anchor>
              </w:drawing>
            </w:r>
          </w:p>
        </w:tc>
      </w:tr>
    </w:tbl>
    <w:p w14:paraId="21E65A3F" w14:textId="05F38DFF" w:rsidR="00C0203A" w:rsidRPr="00E42FE1" w:rsidRDefault="0019532C" w:rsidP="00E42FE1">
      <w:pPr>
        <w:rPr>
          <w:rFonts w:ascii="Arial" w:hAnsi="Arial" w:cs="Arial"/>
          <w:noProof/>
        </w:rPr>
      </w:pPr>
      <w:r>
        <w:rPr>
          <w:rFonts w:ascii="Arial" w:hAnsi="Arial" w:cs="Arial"/>
          <w:noProof/>
        </w:rPr>
        <w:br w:type="page"/>
      </w:r>
    </w:p>
    <w:tbl>
      <w:tblPr>
        <w:tblStyle w:val="TableGrid"/>
        <w:tblW w:w="10656"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6"/>
        <w:gridCol w:w="1776"/>
        <w:gridCol w:w="1776"/>
        <w:gridCol w:w="703"/>
        <w:gridCol w:w="1073"/>
        <w:gridCol w:w="1776"/>
        <w:gridCol w:w="1776"/>
      </w:tblGrid>
      <w:tr w:rsidR="005A30B4" w:rsidRPr="00DC2CB5" w14:paraId="1C965034" w14:textId="77777777" w:rsidTr="00270800">
        <w:trPr>
          <w:tblHeader/>
        </w:trPr>
        <w:tc>
          <w:tcPr>
            <w:tcW w:w="6031" w:type="dxa"/>
            <w:gridSpan w:val="4"/>
            <w:tcBorders>
              <w:bottom w:val="single" w:sz="18" w:space="0" w:color="009344"/>
            </w:tcBorders>
            <w:vAlign w:val="center"/>
          </w:tcPr>
          <w:p w14:paraId="1E7A6ECD" w14:textId="7726563A" w:rsidR="005A30B4" w:rsidRPr="00C728E4" w:rsidRDefault="00E92F19" w:rsidP="005A30B4">
            <w:pPr>
              <w:pStyle w:val="BodyText"/>
              <w:ind w:left="0" w:right="-46"/>
              <w:jc w:val="left"/>
              <w:rPr>
                <w:rFonts w:ascii="Arial" w:hAnsi="Arial" w:cs="Arial"/>
                <w:b/>
                <w:bCs/>
                <w:color w:val="009344"/>
                <w:sz w:val="28"/>
                <w:szCs w:val="28"/>
              </w:rPr>
            </w:pPr>
            <w:r>
              <w:rPr>
                <w:rFonts w:ascii="Arial" w:hAnsi="Arial" w:cs="Arial"/>
                <w:b/>
                <w:bCs/>
                <w:color w:val="009344"/>
                <w:sz w:val="28"/>
                <w:szCs w:val="28"/>
              </w:rPr>
              <w:lastRenderedPageBreak/>
              <w:t>Preferred Route Corridor</w:t>
            </w:r>
          </w:p>
        </w:tc>
        <w:tc>
          <w:tcPr>
            <w:tcW w:w="4625" w:type="dxa"/>
            <w:gridSpan w:val="3"/>
            <w:tcBorders>
              <w:bottom w:val="single" w:sz="18" w:space="0" w:color="009344"/>
            </w:tcBorders>
            <w:vAlign w:val="center"/>
          </w:tcPr>
          <w:p w14:paraId="2E520BAA" w14:textId="24AA9BDC" w:rsidR="005A30B4" w:rsidRPr="00DC2CB5" w:rsidRDefault="005A30B4" w:rsidP="009A4939">
            <w:pPr>
              <w:pStyle w:val="BodyText"/>
              <w:ind w:left="0" w:right="-46"/>
              <w:jc w:val="right"/>
              <w:rPr>
                <w:rFonts w:ascii="Arial" w:hAnsi="Arial" w:cs="Arial"/>
                <w:b/>
                <w:bCs/>
                <w:color w:val="FFFFFF" w:themeColor="background1"/>
                <w:sz w:val="28"/>
                <w:szCs w:val="28"/>
              </w:rPr>
            </w:pPr>
            <w:r w:rsidRPr="00647941">
              <w:rPr>
                <w:rFonts w:ascii="Arial" w:hAnsi="Arial" w:cs="Arial"/>
                <w:noProof/>
              </w:rPr>
              <w:drawing>
                <wp:inline distT="0" distB="0" distL="0" distR="0" wp14:anchorId="402A00B1" wp14:editId="03A48C78">
                  <wp:extent cx="1986278" cy="485030"/>
                  <wp:effectExtent l="0" t="0" r="0" b="0"/>
                  <wp:docPr id="466838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53757" cy="501508"/>
                          </a:xfrm>
                          <a:prstGeom prst="rect">
                            <a:avLst/>
                          </a:prstGeom>
                          <a:noFill/>
                        </pic:spPr>
                      </pic:pic>
                    </a:graphicData>
                  </a:graphic>
                </wp:inline>
              </w:drawing>
            </w:r>
          </w:p>
        </w:tc>
      </w:tr>
      <w:tr w:rsidR="005223CF" w:rsidRPr="005223CF" w14:paraId="6AC85BEA" w14:textId="77777777" w:rsidTr="00270800">
        <w:tc>
          <w:tcPr>
            <w:tcW w:w="10656" w:type="dxa"/>
            <w:gridSpan w:val="7"/>
            <w:tcBorders>
              <w:top w:val="single" w:sz="18" w:space="0" w:color="009344"/>
            </w:tcBorders>
          </w:tcPr>
          <w:p w14:paraId="1F6E8F45" w14:textId="77777777" w:rsidR="00673A29" w:rsidRPr="000401B4" w:rsidRDefault="00673A29" w:rsidP="00AE3709">
            <w:pPr>
              <w:pStyle w:val="BodyText"/>
              <w:spacing w:before="0" w:after="0"/>
              <w:ind w:left="0" w:right="-46"/>
              <w:rPr>
                <w:rFonts w:ascii="Arial" w:hAnsi="Arial" w:cs="Arial"/>
                <w:b/>
                <w:bCs/>
                <w:color w:val="009344"/>
                <w:sz w:val="4"/>
                <w:szCs w:val="4"/>
              </w:rPr>
            </w:pPr>
          </w:p>
          <w:p w14:paraId="0F95396A" w14:textId="0BD9995B" w:rsidR="005223CF" w:rsidRPr="005223CF" w:rsidRDefault="005223CF" w:rsidP="00AE3709">
            <w:pPr>
              <w:pStyle w:val="BodyText"/>
              <w:spacing w:before="0" w:after="0"/>
              <w:ind w:left="0" w:right="-46"/>
              <w:rPr>
                <w:rFonts w:ascii="Arial" w:hAnsi="Arial" w:cs="Arial"/>
                <w:b/>
                <w:bCs/>
                <w:color w:val="009344"/>
                <w:sz w:val="18"/>
              </w:rPr>
            </w:pPr>
            <w:r w:rsidRPr="005223CF">
              <w:rPr>
                <w:rFonts w:ascii="Arial" w:hAnsi="Arial" w:cs="Arial"/>
                <w:b/>
                <w:bCs/>
                <w:color w:val="009344"/>
                <w:sz w:val="18"/>
              </w:rPr>
              <w:t>Description</w:t>
            </w:r>
            <w:r w:rsidR="00690B08">
              <w:rPr>
                <w:rFonts w:ascii="Arial" w:hAnsi="Arial" w:cs="Arial"/>
                <w:b/>
                <w:bCs/>
                <w:color w:val="009344"/>
                <w:sz w:val="18"/>
              </w:rPr>
              <w:t>:</w:t>
            </w:r>
          </w:p>
        </w:tc>
      </w:tr>
      <w:tr w:rsidR="002F5D1B" w:rsidRPr="00DC2CB5" w14:paraId="4A1F51EF" w14:textId="77777777" w:rsidTr="00270800">
        <w:tc>
          <w:tcPr>
            <w:tcW w:w="10656" w:type="dxa"/>
            <w:gridSpan w:val="7"/>
          </w:tcPr>
          <w:p w14:paraId="7968F22B" w14:textId="152C0A92" w:rsidR="00105935" w:rsidRPr="00DC2CB5" w:rsidRDefault="002F5D1B" w:rsidP="00B90382">
            <w:pPr>
              <w:pStyle w:val="BodyText"/>
              <w:spacing w:before="0" w:after="0"/>
              <w:ind w:left="0" w:right="-46"/>
              <w:rPr>
                <w:rFonts w:ascii="Arial" w:hAnsi="Arial" w:cs="Arial"/>
                <w:sz w:val="18"/>
              </w:rPr>
            </w:pPr>
            <w:r w:rsidRPr="00DC2CB5">
              <w:rPr>
                <w:rFonts w:ascii="Arial" w:hAnsi="Arial" w:cs="Arial"/>
                <w:sz w:val="18"/>
              </w:rPr>
              <w:t xml:space="preserve">The Carrigans to Lifford Greenway Preferred Route Corridor </w:t>
            </w:r>
            <w:r w:rsidR="00303387" w:rsidRPr="00DC2CB5">
              <w:rPr>
                <w:rFonts w:ascii="Arial" w:hAnsi="Arial" w:cs="Arial"/>
                <w:sz w:val="18"/>
              </w:rPr>
              <w:t>is</w:t>
            </w:r>
            <w:r w:rsidRPr="00DC2CB5">
              <w:rPr>
                <w:rFonts w:ascii="Arial" w:hAnsi="Arial" w:cs="Arial"/>
                <w:sz w:val="18"/>
              </w:rPr>
              <w:t xml:space="preserve"> approximately 18km </w:t>
            </w:r>
            <w:r w:rsidR="00303387" w:rsidRPr="00DC2CB5">
              <w:rPr>
                <w:rFonts w:ascii="Arial" w:hAnsi="Arial" w:cs="Arial"/>
                <w:sz w:val="18"/>
              </w:rPr>
              <w:t xml:space="preserve">long </w:t>
            </w:r>
            <w:r w:rsidR="00770890" w:rsidRPr="00DC2CB5">
              <w:rPr>
                <w:rFonts w:ascii="Arial" w:hAnsi="Arial" w:cs="Arial"/>
                <w:sz w:val="18"/>
              </w:rPr>
              <w:t>between Lifford and the border with Northern Ireland</w:t>
            </w:r>
            <w:r w:rsidR="000401B4">
              <w:rPr>
                <w:rFonts w:ascii="Arial" w:hAnsi="Arial" w:cs="Arial"/>
                <w:sz w:val="18"/>
              </w:rPr>
              <w:t xml:space="preserve"> </w:t>
            </w:r>
            <w:r w:rsidR="000401B4">
              <w:t xml:space="preserve">near </w:t>
            </w:r>
            <w:proofErr w:type="spellStart"/>
            <w:r w:rsidR="000401B4">
              <w:t>Carrigans</w:t>
            </w:r>
            <w:proofErr w:type="spellEnd"/>
            <w:r w:rsidR="00E02B47" w:rsidRPr="00DC2CB5">
              <w:rPr>
                <w:rFonts w:ascii="Arial" w:hAnsi="Arial" w:cs="Arial"/>
                <w:sz w:val="18"/>
              </w:rPr>
              <w:t>. At the Northern Ireland border, the</w:t>
            </w:r>
            <w:r w:rsidR="00E31139">
              <w:rPr>
                <w:rFonts w:ascii="Arial" w:hAnsi="Arial" w:cs="Arial"/>
                <w:sz w:val="18"/>
              </w:rPr>
              <w:t xml:space="preserve"> corridor</w:t>
            </w:r>
            <w:r w:rsidR="00E02B47" w:rsidRPr="00DC2CB5">
              <w:rPr>
                <w:rFonts w:ascii="Arial" w:hAnsi="Arial" w:cs="Arial"/>
                <w:sz w:val="18"/>
              </w:rPr>
              <w:t xml:space="preserve"> will be designed to integrate with the Foyle Valley Greenway, providing onward connectivity to Derry.</w:t>
            </w:r>
            <w:r w:rsidR="001974BA" w:rsidRPr="00DC2CB5">
              <w:rPr>
                <w:rFonts w:ascii="Arial" w:hAnsi="Arial" w:cs="Arial"/>
                <w:sz w:val="18"/>
              </w:rPr>
              <w:t xml:space="preserve"> </w:t>
            </w:r>
            <w:r w:rsidRPr="00DC2CB5">
              <w:rPr>
                <w:rFonts w:ascii="Arial" w:hAnsi="Arial" w:cs="Arial"/>
                <w:sz w:val="18"/>
              </w:rPr>
              <w:t xml:space="preserve">The </w:t>
            </w:r>
            <w:r w:rsidR="00E31139">
              <w:rPr>
                <w:rFonts w:ascii="Arial" w:hAnsi="Arial" w:cs="Arial"/>
                <w:sz w:val="18"/>
              </w:rPr>
              <w:t>corridor</w:t>
            </w:r>
            <w:r w:rsidR="00EB23A2" w:rsidRPr="00DC2CB5">
              <w:rPr>
                <w:rFonts w:ascii="Arial" w:hAnsi="Arial" w:cs="Arial"/>
                <w:sz w:val="18"/>
              </w:rPr>
              <w:t xml:space="preserve"> </w:t>
            </w:r>
            <w:r w:rsidR="00E02B47" w:rsidRPr="00DC2CB5">
              <w:rPr>
                <w:rFonts w:ascii="Arial" w:hAnsi="Arial" w:cs="Arial"/>
                <w:sz w:val="18"/>
              </w:rPr>
              <w:t>includes</w:t>
            </w:r>
            <w:r w:rsidR="00CF4904" w:rsidRPr="00DC2CB5">
              <w:rPr>
                <w:rFonts w:ascii="Arial" w:hAnsi="Arial" w:cs="Arial"/>
                <w:sz w:val="18"/>
              </w:rPr>
              <w:t xml:space="preserve"> </w:t>
            </w:r>
            <w:r w:rsidR="001556DA" w:rsidRPr="00DC2CB5">
              <w:rPr>
                <w:rFonts w:ascii="Arial" w:hAnsi="Arial" w:cs="Arial"/>
                <w:sz w:val="18"/>
              </w:rPr>
              <w:t xml:space="preserve">opportunities to connect </w:t>
            </w:r>
            <w:r w:rsidR="00DC6B30" w:rsidRPr="00DC2CB5">
              <w:rPr>
                <w:rFonts w:ascii="Arial" w:hAnsi="Arial" w:cs="Arial"/>
                <w:sz w:val="18"/>
              </w:rPr>
              <w:t xml:space="preserve">the settlements of </w:t>
            </w:r>
            <w:r w:rsidR="00EB23A2" w:rsidRPr="00DC2CB5">
              <w:rPr>
                <w:rFonts w:ascii="Arial" w:hAnsi="Arial" w:cs="Arial"/>
                <w:sz w:val="18"/>
              </w:rPr>
              <w:t xml:space="preserve">Lifford, </w:t>
            </w:r>
            <w:proofErr w:type="spellStart"/>
            <w:r w:rsidRPr="00DC2CB5">
              <w:rPr>
                <w:rFonts w:ascii="Arial" w:hAnsi="Arial" w:cs="Arial"/>
                <w:sz w:val="18"/>
              </w:rPr>
              <w:t>Rossgier</w:t>
            </w:r>
            <w:proofErr w:type="spellEnd"/>
            <w:r w:rsidRPr="00DC2CB5">
              <w:rPr>
                <w:rFonts w:ascii="Arial" w:hAnsi="Arial" w:cs="Arial"/>
                <w:sz w:val="18"/>
              </w:rPr>
              <w:t xml:space="preserve">, </w:t>
            </w:r>
            <w:proofErr w:type="spellStart"/>
            <w:r w:rsidR="003E44B1" w:rsidRPr="00DC2CB5">
              <w:rPr>
                <w:rFonts w:ascii="Arial" w:hAnsi="Arial" w:cs="Arial"/>
                <w:sz w:val="18"/>
              </w:rPr>
              <w:t>Coolatee</w:t>
            </w:r>
            <w:proofErr w:type="spellEnd"/>
            <w:r w:rsidR="003E44B1" w:rsidRPr="00DC2CB5">
              <w:rPr>
                <w:rFonts w:ascii="Arial" w:hAnsi="Arial" w:cs="Arial"/>
                <w:sz w:val="18"/>
              </w:rPr>
              <w:t xml:space="preserve">, </w:t>
            </w:r>
            <w:proofErr w:type="spellStart"/>
            <w:r w:rsidRPr="00DC2CB5">
              <w:rPr>
                <w:rFonts w:ascii="Arial" w:hAnsi="Arial" w:cs="Arial"/>
                <w:sz w:val="18"/>
              </w:rPr>
              <w:t>Porthall</w:t>
            </w:r>
            <w:proofErr w:type="spellEnd"/>
            <w:r w:rsidRPr="00DC2CB5">
              <w:rPr>
                <w:rFonts w:ascii="Arial" w:hAnsi="Arial" w:cs="Arial"/>
                <w:sz w:val="18"/>
              </w:rPr>
              <w:t>, St Johnston and Carriga</w:t>
            </w:r>
            <w:r w:rsidR="00F53587" w:rsidRPr="00DC2CB5">
              <w:rPr>
                <w:rFonts w:ascii="Arial" w:hAnsi="Arial" w:cs="Arial"/>
                <w:sz w:val="18"/>
              </w:rPr>
              <w:t>ns</w:t>
            </w:r>
            <w:r w:rsidR="00DD6C7D" w:rsidRPr="00DC2CB5">
              <w:rPr>
                <w:rFonts w:ascii="Arial" w:hAnsi="Arial" w:cs="Arial"/>
                <w:sz w:val="18"/>
              </w:rPr>
              <w:t xml:space="preserve"> along </w:t>
            </w:r>
            <w:r w:rsidR="001D575E" w:rsidRPr="00DC2CB5">
              <w:rPr>
                <w:rFonts w:ascii="Arial" w:hAnsi="Arial" w:cs="Arial"/>
                <w:sz w:val="18"/>
              </w:rPr>
              <w:t xml:space="preserve">with </w:t>
            </w:r>
            <w:r w:rsidR="002D5AA7" w:rsidRPr="00DC2CB5">
              <w:rPr>
                <w:rFonts w:ascii="Arial" w:hAnsi="Arial" w:cs="Arial"/>
                <w:sz w:val="18"/>
              </w:rPr>
              <w:t xml:space="preserve">the </w:t>
            </w:r>
            <w:r w:rsidR="001556DA" w:rsidRPr="00DC2CB5">
              <w:rPr>
                <w:rFonts w:ascii="Arial" w:hAnsi="Arial" w:cs="Arial"/>
                <w:sz w:val="18"/>
              </w:rPr>
              <w:t>potential re</w:t>
            </w:r>
            <w:r w:rsidR="00956B1B" w:rsidRPr="00DC2CB5">
              <w:rPr>
                <w:rFonts w:ascii="Arial" w:hAnsi="Arial" w:cs="Arial"/>
                <w:sz w:val="18"/>
              </w:rPr>
              <w:t xml:space="preserve">use of the </w:t>
            </w:r>
            <w:r w:rsidR="31513898" w:rsidRPr="00DC2CB5">
              <w:rPr>
                <w:rFonts w:ascii="Arial" w:hAnsi="Arial" w:cs="Arial"/>
                <w:sz w:val="18"/>
              </w:rPr>
              <w:t>historic</w:t>
            </w:r>
            <w:r w:rsidR="000F3C87" w:rsidRPr="00DC2CB5">
              <w:rPr>
                <w:rFonts w:ascii="Arial" w:hAnsi="Arial" w:cs="Arial"/>
                <w:sz w:val="18"/>
              </w:rPr>
              <w:t xml:space="preserve"> railway corridor between </w:t>
            </w:r>
            <w:r w:rsidR="00CB3864" w:rsidRPr="00DC2CB5">
              <w:rPr>
                <w:rFonts w:ascii="Arial" w:hAnsi="Arial" w:cs="Arial"/>
                <w:sz w:val="18"/>
              </w:rPr>
              <w:t xml:space="preserve">the townland of Carrickmore and the border. </w:t>
            </w:r>
            <w:r w:rsidR="00E02B47" w:rsidRPr="00DC2CB5">
              <w:rPr>
                <w:rFonts w:ascii="Arial" w:hAnsi="Arial" w:cs="Arial"/>
                <w:sz w:val="18"/>
              </w:rPr>
              <w:t xml:space="preserve">The </w:t>
            </w:r>
            <w:r w:rsidR="000A61F2">
              <w:rPr>
                <w:rFonts w:ascii="Arial" w:hAnsi="Arial" w:cs="Arial"/>
                <w:sz w:val="18"/>
              </w:rPr>
              <w:t>typical</w:t>
            </w:r>
            <w:r w:rsidR="006717C6" w:rsidRPr="00DC2CB5">
              <w:rPr>
                <w:rFonts w:ascii="Arial" w:hAnsi="Arial" w:cs="Arial"/>
                <w:sz w:val="18"/>
              </w:rPr>
              <w:t xml:space="preserve"> width of the corridor is 300m, widening </w:t>
            </w:r>
            <w:r w:rsidR="00F70415" w:rsidRPr="00DC2CB5">
              <w:rPr>
                <w:rFonts w:ascii="Arial" w:hAnsi="Arial" w:cs="Arial"/>
                <w:sz w:val="18"/>
              </w:rPr>
              <w:t xml:space="preserve">around </w:t>
            </w:r>
            <w:r w:rsidR="00FA4996" w:rsidRPr="00DC2CB5">
              <w:rPr>
                <w:rFonts w:ascii="Arial" w:hAnsi="Arial" w:cs="Arial"/>
                <w:sz w:val="18"/>
              </w:rPr>
              <w:t xml:space="preserve">Lifford, Porthall, St Johnston and Carrigans to up </w:t>
            </w:r>
            <w:r w:rsidR="00923846" w:rsidRPr="00DC2CB5">
              <w:rPr>
                <w:rFonts w:ascii="Arial" w:hAnsi="Arial" w:cs="Arial"/>
                <w:sz w:val="18"/>
              </w:rPr>
              <w:t>to</w:t>
            </w:r>
            <w:r w:rsidR="00B47CE1">
              <w:rPr>
                <w:rFonts w:ascii="Arial" w:hAnsi="Arial" w:cs="Arial"/>
                <w:sz w:val="18"/>
              </w:rPr>
              <w:t xml:space="preserve"> a maximum of</w:t>
            </w:r>
            <w:r w:rsidR="00923846" w:rsidRPr="00DC2CB5">
              <w:rPr>
                <w:rFonts w:ascii="Arial" w:hAnsi="Arial" w:cs="Arial"/>
                <w:sz w:val="18"/>
              </w:rPr>
              <w:t xml:space="preserve"> 1.8km </w:t>
            </w:r>
            <w:r w:rsidR="00CF1929" w:rsidRPr="00DC2CB5">
              <w:rPr>
                <w:rFonts w:ascii="Arial" w:hAnsi="Arial" w:cs="Arial"/>
                <w:sz w:val="18"/>
              </w:rPr>
              <w:t xml:space="preserve">to provide flexibility </w:t>
            </w:r>
            <w:r w:rsidR="00E4083E" w:rsidRPr="00DC2CB5">
              <w:rPr>
                <w:rFonts w:ascii="Arial" w:hAnsi="Arial" w:cs="Arial"/>
                <w:sz w:val="18"/>
              </w:rPr>
              <w:t xml:space="preserve">to route </w:t>
            </w:r>
            <w:r w:rsidR="00523468" w:rsidRPr="00DC2CB5">
              <w:rPr>
                <w:rFonts w:ascii="Arial" w:hAnsi="Arial" w:cs="Arial"/>
                <w:sz w:val="18"/>
              </w:rPr>
              <w:t xml:space="preserve">the greenway to minimise potential landowner impacts and </w:t>
            </w:r>
            <w:r w:rsidR="00806FE3" w:rsidRPr="00DC2CB5">
              <w:rPr>
                <w:rFonts w:ascii="Arial" w:hAnsi="Arial" w:cs="Arial"/>
                <w:sz w:val="18"/>
              </w:rPr>
              <w:t xml:space="preserve">avoid identified </w:t>
            </w:r>
            <w:r w:rsidR="00523468" w:rsidRPr="00DC2CB5">
              <w:rPr>
                <w:rFonts w:ascii="Arial" w:hAnsi="Arial" w:cs="Arial"/>
                <w:sz w:val="18"/>
              </w:rPr>
              <w:t>sensitive environmental areas</w:t>
            </w:r>
            <w:r w:rsidR="008434DB" w:rsidRPr="00DC2CB5">
              <w:rPr>
                <w:rFonts w:ascii="Arial" w:hAnsi="Arial" w:cs="Arial"/>
                <w:sz w:val="18"/>
              </w:rPr>
              <w:t>.</w:t>
            </w:r>
            <w:r w:rsidR="001974BA" w:rsidRPr="00DC2CB5">
              <w:rPr>
                <w:rFonts w:ascii="Arial" w:hAnsi="Arial" w:cs="Arial"/>
                <w:sz w:val="18"/>
              </w:rPr>
              <w:t xml:space="preserve"> The area surrounding </w:t>
            </w:r>
            <w:proofErr w:type="spellStart"/>
            <w:r w:rsidR="001974BA" w:rsidRPr="00DC2CB5">
              <w:rPr>
                <w:rFonts w:ascii="Arial" w:hAnsi="Arial" w:cs="Arial"/>
                <w:sz w:val="18"/>
              </w:rPr>
              <w:t>Clonleigh</w:t>
            </w:r>
            <w:proofErr w:type="spellEnd"/>
            <w:r w:rsidR="001974BA" w:rsidRPr="00DC2CB5">
              <w:rPr>
                <w:rFonts w:ascii="Arial" w:hAnsi="Arial" w:cs="Arial"/>
                <w:sz w:val="18"/>
              </w:rPr>
              <w:t xml:space="preserve"> Graveyard </w:t>
            </w:r>
            <w:r w:rsidR="00AA0BBE" w:rsidRPr="00DC2CB5">
              <w:rPr>
                <w:rFonts w:ascii="Arial" w:hAnsi="Arial" w:cs="Arial"/>
                <w:sz w:val="18"/>
              </w:rPr>
              <w:t xml:space="preserve">has </w:t>
            </w:r>
            <w:r w:rsidR="00B47CE1">
              <w:rPr>
                <w:rFonts w:ascii="Arial" w:hAnsi="Arial" w:cs="Arial"/>
                <w:sz w:val="18"/>
              </w:rPr>
              <w:t xml:space="preserve">also </w:t>
            </w:r>
            <w:r w:rsidR="00AA0BBE" w:rsidRPr="00DC2CB5">
              <w:rPr>
                <w:rFonts w:ascii="Arial" w:hAnsi="Arial" w:cs="Arial"/>
                <w:sz w:val="18"/>
              </w:rPr>
              <w:t>been excluded</w:t>
            </w:r>
            <w:r w:rsidR="00303387" w:rsidRPr="00DC2CB5">
              <w:rPr>
                <w:rFonts w:ascii="Arial" w:hAnsi="Arial" w:cs="Arial"/>
                <w:sz w:val="18"/>
              </w:rPr>
              <w:t xml:space="preserve"> from the </w:t>
            </w:r>
            <w:r w:rsidR="00E31139">
              <w:rPr>
                <w:rFonts w:ascii="Arial" w:hAnsi="Arial" w:cs="Arial"/>
                <w:sz w:val="18"/>
              </w:rPr>
              <w:t xml:space="preserve">corridor to </w:t>
            </w:r>
            <w:r w:rsidR="002134AC">
              <w:rPr>
                <w:rFonts w:ascii="Arial" w:hAnsi="Arial" w:cs="Arial"/>
                <w:sz w:val="18"/>
              </w:rPr>
              <w:t xml:space="preserve">avoid </w:t>
            </w:r>
            <w:r w:rsidR="00E31139">
              <w:rPr>
                <w:rFonts w:ascii="Arial" w:hAnsi="Arial" w:cs="Arial"/>
                <w:sz w:val="18"/>
              </w:rPr>
              <w:t>potential impacts on the</w:t>
            </w:r>
            <w:r w:rsidR="000401B4">
              <w:rPr>
                <w:rFonts w:ascii="Arial" w:hAnsi="Arial" w:cs="Arial"/>
                <w:sz w:val="18"/>
              </w:rPr>
              <w:t xml:space="preserve"> </w:t>
            </w:r>
            <w:r w:rsidR="000401B4">
              <w:t>historic</w:t>
            </w:r>
            <w:r w:rsidR="00E31139">
              <w:rPr>
                <w:rFonts w:ascii="Arial" w:hAnsi="Arial" w:cs="Arial"/>
                <w:sz w:val="18"/>
              </w:rPr>
              <w:t xml:space="preserve"> site</w:t>
            </w:r>
            <w:r w:rsidR="00303387" w:rsidRPr="00DC2CB5">
              <w:rPr>
                <w:rFonts w:ascii="Arial" w:hAnsi="Arial" w:cs="Arial"/>
                <w:sz w:val="18"/>
              </w:rPr>
              <w:t>.</w:t>
            </w:r>
          </w:p>
        </w:tc>
      </w:tr>
      <w:tr w:rsidR="002F5D1B" w:rsidRPr="00DC2CB5" w14:paraId="322622EF" w14:textId="77777777" w:rsidTr="00270800">
        <w:tc>
          <w:tcPr>
            <w:tcW w:w="10656" w:type="dxa"/>
            <w:gridSpan w:val="7"/>
          </w:tcPr>
          <w:p w14:paraId="061D6E89" w14:textId="54943BB0" w:rsidR="00105935" w:rsidRPr="00DC2CB5" w:rsidRDefault="00FC4824" w:rsidP="00B90382">
            <w:pPr>
              <w:pStyle w:val="BodyText"/>
              <w:spacing w:before="0" w:after="0"/>
              <w:ind w:left="0" w:right="-46"/>
              <w:jc w:val="center"/>
              <w:rPr>
                <w:rFonts w:ascii="Arial" w:hAnsi="Arial" w:cs="Arial"/>
                <w:sz w:val="18"/>
              </w:rPr>
            </w:pPr>
            <w:r w:rsidRPr="00DC2CB5">
              <w:rPr>
                <w:noProof/>
                <w:sz w:val="18"/>
              </w:rPr>
              <w:drawing>
                <wp:anchor distT="0" distB="0" distL="114300" distR="114300" simplePos="0" relativeHeight="251658243" behindDoc="0" locked="0" layoutInCell="1" allowOverlap="1" wp14:anchorId="0EAF1618" wp14:editId="1063E1B7">
                  <wp:simplePos x="0" y="0"/>
                  <wp:positionH relativeFrom="column">
                    <wp:posOffset>6197009</wp:posOffset>
                  </wp:positionH>
                  <wp:positionV relativeFrom="paragraph">
                    <wp:posOffset>59055</wp:posOffset>
                  </wp:positionV>
                  <wp:extent cx="404037" cy="404037"/>
                  <wp:effectExtent l="0" t="0" r="0" b="0"/>
                  <wp:wrapNone/>
                  <wp:docPr id="76257375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573752" name="Picture 762573752"/>
                          <pic:cNvPicPr/>
                        </pic:nvPicPr>
                        <pic:blipFill>
                          <a:blip r:embed="rId19">
                            <a:extLst>
                              <a:ext uri="{28A0092B-C50C-407E-A947-70E740481C1C}">
                                <a14:useLocalDpi xmlns:a14="http://schemas.microsoft.com/office/drawing/2010/main"/>
                              </a:ext>
                            </a:extLst>
                          </a:blip>
                          <a:stretch>
                            <a:fillRect/>
                          </a:stretch>
                        </pic:blipFill>
                        <pic:spPr>
                          <a:xfrm>
                            <a:off x="0" y="0"/>
                            <a:ext cx="404037" cy="404037"/>
                          </a:xfrm>
                          <a:prstGeom prst="rect">
                            <a:avLst/>
                          </a:prstGeom>
                        </pic:spPr>
                      </pic:pic>
                    </a:graphicData>
                  </a:graphic>
                  <wp14:sizeRelH relativeFrom="page">
                    <wp14:pctWidth>0</wp14:pctWidth>
                  </wp14:sizeRelH>
                  <wp14:sizeRelV relativeFrom="page">
                    <wp14:pctHeight>0</wp14:pctHeight>
                  </wp14:sizeRelV>
                </wp:anchor>
              </w:drawing>
            </w:r>
            <w:r w:rsidR="002F5D1B" w:rsidRPr="00DC2CB5">
              <w:rPr>
                <w:noProof/>
                <w:sz w:val="18"/>
              </w:rPr>
              <w:drawing>
                <wp:inline distT="0" distB="0" distL="0" distR="0" wp14:anchorId="0B1DD327" wp14:editId="6781C4A5">
                  <wp:extent cx="6597299" cy="3636335"/>
                  <wp:effectExtent l="19050" t="19050" r="13335" b="21590"/>
                  <wp:docPr id="366008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808057" name=""/>
                          <pic:cNvPicPr/>
                        </pic:nvPicPr>
                        <pic:blipFill>
                          <a:blip r:embed="rId20">
                            <a:extLst>
                              <a:ext uri="{BEBA8EAE-BF5A-486C-A8C5-ECC9F3942E4B}">
                                <a14:imgProps xmlns:a14="http://schemas.microsoft.com/office/drawing/2010/main">
                                  <a14:imgLayer r:embed="rId21">
                                    <a14:imgEffect>
                                      <a14:brightnessContrast contrast="20000"/>
                                    </a14:imgEffect>
                                  </a14:imgLayer>
                                </a14:imgProps>
                              </a:ext>
                            </a:extLst>
                          </a:blip>
                          <a:stretch>
                            <a:fillRect/>
                          </a:stretch>
                        </pic:blipFill>
                        <pic:spPr>
                          <a:xfrm>
                            <a:off x="0" y="0"/>
                            <a:ext cx="6618120" cy="3647811"/>
                          </a:xfrm>
                          <a:prstGeom prst="rect">
                            <a:avLst/>
                          </a:prstGeom>
                          <a:ln>
                            <a:solidFill>
                              <a:schemeClr val="tx1"/>
                            </a:solidFill>
                          </a:ln>
                        </pic:spPr>
                      </pic:pic>
                    </a:graphicData>
                  </a:graphic>
                </wp:inline>
              </w:drawing>
            </w:r>
          </w:p>
        </w:tc>
      </w:tr>
      <w:tr w:rsidR="00ED052E" w:rsidRPr="00ED052E" w14:paraId="5F0D268E" w14:textId="77777777" w:rsidTr="00270800">
        <w:tc>
          <w:tcPr>
            <w:tcW w:w="10656" w:type="dxa"/>
            <w:gridSpan w:val="7"/>
          </w:tcPr>
          <w:p w14:paraId="21D76367" w14:textId="0F68C9EA" w:rsidR="004E4DA5" w:rsidRPr="00ED052E" w:rsidRDefault="00BF441D" w:rsidP="00F04AEA">
            <w:pPr>
              <w:pStyle w:val="BodyText"/>
              <w:spacing w:before="0" w:after="0"/>
              <w:ind w:left="0" w:right="-46"/>
              <w:jc w:val="left"/>
              <w:rPr>
                <w:b/>
                <w:bCs/>
                <w:noProof/>
                <w:color w:val="009344"/>
                <w:sz w:val="18"/>
              </w:rPr>
            </w:pPr>
            <w:r w:rsidRPr="00ED052E">
              <w:rPr>
                <w:rFonts w:ascii="Arial" w:hAnsi="Arial" w:cs="Arial"/>
                <w:b/>
                <w:bCs/>
                <w:color w:val="009344"/>
                <w:sz w:val="18"/>
              </w:rPr>
              <w:t xml:space="preserve">Where and when </w:t>
            </w:r>
            <w:r w:rsidR="004E4DA5" w:rsidRPr="00ED052E">
              <w:rPr>
                <w:rFonts w:ascii="Arial" w:hAnsi="Arial" w:cs="Arial"/>
                <w:b/>
                <w:bCs/>
                <w:color w:val="009344"/>
                <w:sz w:val="18"/>
              </w:rPr>
              <w:t>the Options Report</w:t>
            </w:r>
            <w:r w:rsidRPr="00ED052E">
              <w:rPr>
                <w:rFonts w:ascii="Arial" w:hAnsi="Arial" w:cs="Arial"/>
                <w:b/>
                <w:bCs/>
                <w:color w:val="009344"/>
                <w:sz w:val="18"/>
              </w:rPr>
              <w:t xml:space="preserve"> will be available for inspection:</w:t>
            </w:r>
          </w:p>
        </w:tc>
      </w:tr>
      <w:tr w:rsidR="00D52754" w:rsidRPr="00DC2CB5" w14:paraId="7CBE5786" w14:textId="77777777" w:rsidTr="00270800">
        <w:tc>
          <w:tcPr>
            <w:tcW w:w="10656" w:type="dxa"/>
            <w:gridSpan w:val="7"/>
          </w:tcPr>
          <w:p w14:paraId="713AEDB6" w14:textId="42885680" w:rsidR="00D52754" w:rsidRDefault="00D52754" w:rsidP="00D52754">
            <w:pPr>
              <w:pStyle w:val="BodyText"/>
              <w:spacing w:before="0" w:after="0"/>
              <w:ind w:left="0" w:right="-46"/>
              <w:rPr>
                <w:rFonts w:ascii="Arial" w:hAnsi="Arial" w:cs="Arial"/>
                <w:b/>
                <w:bCs/>
                <w:sz w:val="18"/>
              </w:rPr>
            </w:pPr>
            <w:r w:rsidRPr="00DC2CB5">
              <w:rPr>
                <w:rFonts w:ascii="Arial" w:hAnsi="Arial" w:cs="Arial"/>
                <w:sz w:val="18"/>
              </w:rPr>
              <w:t>From Monday 25th May 2026 to Friday 12th June 2026 at:</w:t>
            </w:r>
          </w:p>
        </w:tc>
      </w:tr>
      <w:tr w:rsidR="002F5D1B" w:rsidRPr="00DC2CB5" w14:paraId="1F09DE9D" w14:textId="77777777" w:rsidTr="00270800">
        <w:tc>
          <w:tcPr>
            <w:tcW w:w="10656" w:type="dxa"/>
            <w:gridSpan w:val="7"/>
          </w:tcPr>
          <w:p w14:paraId="67BDEAF5" w14:textId="77777777" w:rsidR="002F5D1B" w:rsidRPr="00DC2CB5" w:rsidRDefault="002F5D1B" w:rsidP="00AE3709">
            <w:pPr>
              <w:pStyle w:val="BodyText"/>
              <w:spacing w:before="0" w:after="0"/>
              <w:ind w:left="0" w:right="-46"/>
              <w:rPr>
                <w:rFonts w:ascii="Arial" w:hAnsi="Arial" w:cs="Arial"/>
                <w:b/>
                <w:bCs/>
                <w:sz w:val="18"/>
              </w:rPr>
            </w:pPr>
            <w:r w:rsidRPr="00DC2CB5">
              <w:rPr>
                <w:rFonts w:ascii="Arial" w:hAnsi="Arial" w:cs="Arial"/>
                <w:b/>
                <w:bCs/>
                <w:sz w:val="18"/>
              </w:rPr>
              <w:t>Donegal County Council</w:t>
            </w:r>
          </w:p>
          <w:p w14:paraId="7BEBB502" w14:textId="36323B83" w:rsidR="002F5D1B" w:rsidRPr="00DC2CB5" w:rsidRDefault="002F5D1B" w:rsidP="00AE3709">
            <w:pPr>
              <w:pStyle w:val="BodyText"/>
              <w:spacing w:before="0" w:after="0"/>
              <w:ind w:left="0" w:right="-46"/>
              <w:rPr>
                <w:rFonts w:ascii="Arial" w:hAnsi="Arial" w:cs="Arial"/>
                <w:sz w:val="18"/>
              </w:rPr>
            </w:pPr>
            <w:r w:rsidRPr="00DC2CB5">
              <w:rPr>
                <w:rFonts w:ascii="Arial" w:hAnsi="Arial" w:cs="Arial"/>
                <w:sz w:val="18"/>
              </w:rPr>
              <w:t>County House</w:t>
            </w:r>
          </w:p>
          <w:p w14:paraId="1C8BFF2C" w14:textId="71398379" w:rsidR="002F5D1B" w:rsidRPr="00DC2CB5" w:rsidRDefault="002F5D1B" w:rsidP="00AE3709">
            <w:pPr>
              <w:pStyle w:val="BodyText"/>
              <w:spacing w:before="0" w:after="0"/>
              <w:ind w:left="0" w:right="-46"/>
              <w:rPr>
                <w:rFonts w:ascii="Arial" w:hAnsi="Arial" w:cs="Arial"/>
                <w:sz w:val="18"/>
              </w:rPr>
            </w:pPr>
            <w:r w:rsidRPr="00DC2CB5">
              <w:rPr>
                <w:rFonts w:ascii="Arial" w:hAnsi="Arial" w:cs="Arial"/>
                <w:sz w:val="18"/>
              </w:rPr>
              <w:t>Lifford</w:t>
            </w:r>
          </w:p>
          <w:p w14:paraId="547C7605" w14:textId="77777777" w:rsidR="002F5D1B" w:rsidRPr="00DC2CB5" w:rsidRDefault="002F5D1B" w:rsidP="00AE3709">
            <w:pPr>
              <w:pStyle w:val="BodyText"/>
              <w:spacing w:before="0" w:after="0"/>
              <w:ind w:left="0" w:right="-46"/>
              <w:rPr>
                <w:rFonts w:ascii="Arial" w:hAnsi="Arial" w:cs="Arial"/>
                <w:sz w:val="18"/>
              </w:rPr>
            </w:pPr>
            <w:r w:rsidRPr="00DC2CB5">
              <w:rPr>
                <w:rFonts w:ascii="Arial" w:hAnsi="Arial" w:cs="Arial"/>
                <w:sz w:val="18"/>
              </w:rPr>
              <w:t>F93 Y622</w:t>
            </w:r>
          </w:p>
          <w:p w14:paraId="68E47282" w14:textId="3E4CF1B3" w:rsidR="00AC36DA" w:rsidRPr="00AC36DA" w:rsidRDefault="00AC36DA" w:rsidP="00D52754">
            <w:pPr>
              <w:pStyle w:val="BodyText"/>
              <w:spacing w:before="0" w:after="0"/>
              <w:ind w:left="0" w:right="-46"/>
              <w:rPr>
                <w:rFonts w:ascii="Arial" w:hAnsi="Arial" w:cs="Arial"/>
                <w:sz w:val="18"/>
              </w:rPr>
            </w:pPr>
            <w:r>
              <w:rPr>
                <w:rFonts w:ascii="Arial" w:hAnsi="Arial" w:cs="Arial"/>
                <w:sz w:val="18"/>
              </w:rPr>
              <w:t>Opening Hours</w:t>
            </w:r>
            <w:r w:rsidR="002F5D1B" w:rsidRPr="00DC2CB5">
              <w:rPr>
                <w:rFonts w:ascii="Arial" w:hAnsi="Arial" w:cs="Arial"/>
                <w:sz w:val="18"/>
              </w:rPr>
              <w:t>: Monday to Friday 9:00am to 4.00pm</w:t>
            </w:r>
          </w:p>
        </w:tc>
      </w:tr>
      <w:tr w:rsidR="00ED052E" w:rsidRPr="00ED052E" w14:paraId="3688B722" w14:textId="77777777" w:rsidTr="00270800">
        <w:tc>
          <w:tcPr>
            <w:tcW w:w="10656" w:type="dxa"/>
            <w:gridSpan w:val="7"/>
          </w:tcPr>
          <w:p w14:paraId="269E19CE" w14:textId="77777777" w:rsidR="00B90382" w:rsidRDefault="00B90382" w:rsidP="002F5D1B">
            <w:pPr>
              <w:pStyle w:val="BodyText"/>
              <w:spacing w:before="0" w:after="0"/>
              <w:ind w:left="0" w:right="-46"/>
              <w:jc w:val="left"/>
              <w:rPr>
                <w:rFonts w:ascii="Arial" w:hAnsi="Arial" w:cs="Arial"/>
                <w:b/>
                <w:bCs/>
                <w:color w:val="009344"/>
                <w:sz w:val="18"/>
              </w:rPr>
            </w:pPr>
          </w:p>
          <w:p w14:paraId="24A05925" w14:textId="55C2A0C2" w:rsidR="00E64496" w:rsidRPr="00ED052E" w:rsidRDefault="00E64496" w:rsidP="002F5D1B">
            <w:pPr>
              <w:pStyle w:val="BodyText"/>
              <w:spacing w:before="0" w:after="0"/>
              <w:ind w:left="0" w:right="-46"/>
              <w:jc w:val="left"/>
              <w:rPr>
                <w:rFonts w:ascii="Arial" w:hAnsi="Arial" w:cs="Arial"/>
                <w:b/>
                <w:bCs/>
                <w:color w:val="009344"/>
                <w:sz w:val="18"/>
              </w:rPr>
            </w:pPr>
            <w:r w:rsidRPr="00ED052E">
              <w:rPr>
                <w:rFonts w:ascii="Arial" w:hAnsi="Arial" w:cs="Arial"/>
                <w:b/>
                <w:bCs/>
                <w:color w:val="009344"/>
                <w:sz w:val="18"/>
              </w:rPr>
              <w:t>Project website:</w:t>
            </w:r>
          </w:p>
        </w:tc>
      </w:tr>
      <w:tr w:rsidR="00E64496" w:rsidRPr="00DC2CB5" w14:paraId="1733F67E" w14:textId="77777777" w:rsidTr="00270800">
        <w:tc>
          <w:tcPr>
            <w:tcW w:w="10656" w:type="dxa"/>
            <w:gridSpan w:val="7"/>
          </w:tcPr>
          <w:p w14:paraId="0F7D8C2B" w14:textId="77777777" w:rsidR="00C56F5A" w:rsidRPr="00C56F5A" w:rsidRDefault="00C56F5A" w:rsidP="00C56F5A">
            <w:pPr>
              <w:pStyle w:val="BodyText"/>
              <w:spacing w:before="0" w:after="0"/>
              <w:ind w:left="0" w:right="-46"/>
              <w:jc w:val="left"/>
              <w:rPr>
                <w:rFonts w:ascii="Arial" w:hAnsi="Arial" w:cs="Arial"/>
                <w:sz w:val="18"/>
              </w:rPr>
            </w:pPr>
            <w:r w:rsidRPr="00C56F5A">
              <w:rPr>
                <w:rFonts w:ascii="Arial" w:hAnsi="Arial" w:cs="Arial"/>
                <w:sz w:val="18"/>
              </w:rPr>
              <w:t>The Options Report will also be available on the project website along with an interactive map of the Preferred Route Corridor at:</w:t>
            </w:r>
          </w:p>
          <w:p w14:paraId="64E097FF" w14:textId="1DC607BB" w:rsidR="00E64496" w:rsidRPr="00DC2CB5" w:rsidRDefault="006A1D40" w:rsidP="002F5D1B">
            <w:pPr>
              <w:pStyle w:val="BodyText"/>
              <w:spacing w:before="0" w:after="0"/>
              <w:ind w:left="0" w:right="-46"/>
              <w:jc w:val="left"/>
              <w:rPr>
                <w:rFonts w:ascii="Arial" w:hAnsi="Arial" w:cs="Arial"/>
                <w:sz w:val="18"/>
              </w:rPr>
            </w:pPr>
            <w:hyperlink r:id="rId22" w:history="1">
              <w:r w:rsidRPr="00DC2CB5">
                <w:rPr>
                  <w:rStyle w:val="Hyperlink"/>
                  <w:rFonts w:ascii="Arial" w:hAnsi="Arial" w:cs="Arial"/>
                  <w:b/>
                  <w:bCs/>
                  <w:sz w:val="18"/>
                </w:rPr>
                <w:t>www.carrigansliffordgreenway.ie</w:t>
              </w:r>
            </w:hyperlink>
          </w:p>
        </w:tc>
      </w:tr>
      <w:tr w:rsidR="00270800" w:rsidRPr="00DC2CB5" w14:paraId="6A98CDFB" w14:textId="77777777" w:rsidTr="00270800">
        <w:tc>
          <w:tcPr>
            <w:tcW w:w="1776" w:type="dxa"/>
          </w:tcPr>
          <w:p w14:paraId="18BC2454" w14:textId="3247039C" w:rsidR="00270800" w:rsidRPr="00DC2CB5" w:rsidRDefault="00270800" w:rsidP="00270800">
            <w:pPr>
              <w:pStyle w:val="BodyText"/>
              <w:spacing w:before="0" w:after="0"/>
              <w:ind w:left="0" w:right="-46"/>
              <w:jc w:val="left"/>
              <w:rPr>
                <w:sz w:val="18"/>
              </w:rPr>
            </w:pPr>
            <w:r w:rsidRPr="00047BCE">
              <w:rPr>
                <w:rFonts w:ascii="Arial" w:hAnsi="Arial" w:cs="Arial"/>
                <w:noProof/>
              </w:rPr>
              <w:drawing>
                <wp:anchor distT="0" distB="0" distL="114300" distR="114300" simplePos="0" relativeHeight="251685891" behindDoc="1" locked="0" layoutInCell="1" allowOverlap="1" wp14:anchorId="696249F1" wp14:editId="7ABB8D52">
                  <wp:simplePos x="0" y="0"/>
                  <wp:positionH relativeFrom="column">
                    <wp:posOffset>-68580</wp:posOffset>
                  </wp:positionH>
                  <wp:positionV relativeFrom="paragraph">
                    <wp:posOffset>370840</wp:posOffset>
                  </wp:positionV>
                  <wp:extent cx="963295" cy="323850"/>
                  <wp:effectExtent l="0" t="0" r="8255" b="0"/>
                  <wp:wrapTight wrapText="bothSides">
                    <wp:wrapPolygon edited="0">
                      <wp:start x="0" y="0"/>
                      <wp:lineTo x="0" y="20329"/>
                      <wp:lineTo x="21358" y="20329"/>
                      <wp:lineTo x="21358" y="0"/>
                      <wp:lineTo x="0" y="0"/>
                    </wp:wrapPolygon>
                  </wp:wrapTight>
                  <wp:docPr id="58635668" name="Picture 58635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63295" cy="323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776" w:type="dxa"/>
          </w:tcPr>
          <w:p w14:paraId="04CA7107" w14:textId="08297CC7" w:rsidR="00270800" w:rsidRPr="00DC2CB5" w:rsidRDefault="00270800" w:rsidP="00270800">
            <w:pPr>
              <w:pStyle w:val="BodyText"/>
              <w:spacing w:before="0" w:after="0"/>
              <w:ind w:left="0" w:right="-46"/>
              <w:jc w:val="left"/>
              <w:rPr>
                <w:sz w:val="18"/>
              </w:rPr>
            </w:pPr>
            <w:r w:rsidRPr="00047BCE">
              <w:rPr>
                <w:rFonts w:ascii="Arial" w:hAnsi="Arial" w:cs="Arial"/>
                <w:noProof/>
                <w:szCs w:val="20"/>
              </w:rPr>
              <w:drawing>
                <wp:anchor distT="0" distB="0" distL="114300" distR="114300" simplePos="0" relativeHeight="251686915" behindDoc="1" locked="0" layoutInCell="1" allowOverlap="1" wp14:anchorId="3AA486AE" wp14:editId="54CF9761">
                  <wp:simplePos x="0" y="0"/>
                  <wp:positionH relativeFrom="margin">
                    <wp:posOffset>635</wp:posOffset>
                  </wp:positionH>
                  <wp:positionV relativeFrom="paragraph">
                    <wp:posOffset>261620</wp:posOffset>
                  </wp:positionV>
                  <wp:extent cx="777240" cy="509905"/>
                  <wp:effectExtent l="0" t="0" r="3810" b="4445"/>
                  <wp:wrapTight wrapText="bothSides">
                    <wp:wrapPolygon edited="0">
                      <wp:start x="0" y="0"/>
                      <wp:lineTo x="0" y="20981"/>
                      <wp:lineTo x="21176" y="20981"/>
                      <wp:lineTo x="21176" y="0"/>
                      <wp:lineTo x="0" y="0"/>
                    </wp:wrapPolygon>
                  </wp:wrapTight>
                  <wp:docPr id="1377049449" name="Picture 137704944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ogo, company nam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7240" cy="509905"/>
                          </a:xfrm>
                          <a:prstGeom prst="rect">
                            <a:avLst/>
                          </a:prstGeom>
                        </pic:spPr>
                      </pic:pic>
                    </a:graphicData>
                  </a:graphic>
                  <wp14:sizeRelH relativeFrom="page">
                    <wp14:pctWidth>0</wp14:pctWidth>
                  </wp14:sizeRelH>
                  <wp14:sizeRelV relativeFrom="page">
                    <wp14:pctHeight>0</wp14:pctHeight>
                  </wp14:sizeRelV>
                </wp:anchor>
              </w:drawing>
            </w:r>
          </w:p>
        </w:tc>
        <w:tc>
          <w:tcPr>
            <w:tcW w:w="1776" w:type="dxa"/>
          </w:tcPr>
          <w:p w14:paraId="655ECA18" w14:textId="3AEF39BB" w:rsidR="00270800" w:rsidRPr="00DC2CB5" w:rsidRDefault="00270800" w:rsidP="00270800">
            <w:pPr>
              <w:pStyle w:val="BodyText"/>
              <w:spacing w:before="0" w:after="0"/>
              <w:ind w:left="0" w:right="-46"/>
              <w:jc w:val="left"/>
              <w:rPr>
                <w:sz w:val="18"/>
              </w:rPr>
            </w:pPr>
            <w:r w:rsidRPr="00047BCE">
              <w:rPr>
                <w:rFonts w:ascii="Arial" w:hAnsi="Arial" w:cs="Arial"/>
                <w:noProof/>
                <w:szCs w:val="20"/>
              </w:rPr>
              <w:drawing>
                <wp:anchor distT="0" distB="0" distL="114300" distR="114300" simplePos="0" relativeHeight="251687939" behindDoc="1" locked="0" layoutInCell="1" allowOverlap="1" wp14:anchorId="06869E71" wp14:editId="757910EA">
                  <wp:simplePos x="0" y="0"/>
                  <wp:positionH relativeFrom="margin">
                    <wp:posOffset>-68580</wp:posOffset>
                  </wp:positionH>
                  <wp:positionV relativeFrom="paragraph">
                    <wp:posOffset>329565</wp:posOffset>
                  </wp:positionV>
                  <wp:extent cx="975360" cy="431800"/>
                  <wp:effectExtent l="0" t="0" r="0" b="6350"/>
                  <wp:wrapTight wrapText="bothSides">
                    <wp:wrapPolygon edited="0">
                      <wp:start x="0" y="0"/>
                      <wp:lineTo x="0" y="20965"/>
                      <wp:lineTo x="21094" y="20965"/>
                      <wp:lineTo x="21094" y="0"/>
                      <wp:lineTo x="0" y="0"/>
                    </wp:wrapPolygon>
                  </wp:wrapTight>
                  <wp:docPr id="1327663421" name="Picture 132766342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75360" cy="431800"/>
                          </a:xfrm>
                          <a:prstGeom prst="rect">
                            <a:avLst/>
                          </a:prstGeom>
                        </pic:spPr>
                      </pic:pic>
                    </a:graphicData>
                  </a:graphic>
                  <wp14:sizeRelH relativeFrom="page">
                    <wp14:pctWidth>0</wp14:pctWidth>
                  </wp14:sizeRelH>
                  <wp14:sizeRelV relativeFrom="page">
                    <wp14:pctHeight>0</wp14:pctHeight>
                  </wp14:sizeRelV>
                </wp:anchor>
              </w:drawing>
            </w:r>
          </w:p>
        </w:tc>
        <w:tc>
          <w:tcPr>
            <w:tcW w:w="1776" w:type="dxa"/>
            <w:gridSpan w:val="2"/>
          </w:tcPr>
          <w:p w14:paraId="007BEF89" w14:textId="408AE63B" w:rsidR="00270800" w:rsidRPr="00DC2CB5" w:rsidRDefault="00270800" w:rsidP="00270800">
            <w:pPr>
              <w:pStyle w:val="BodyText"/>
              <w:spacing w:before="0" w:after="0"/>
              <w:ind w:left="0" w:right="-46"/>
              <w:jc w:val="left"/>
              <w:rPr>
                <w:sz w:val="18"/>
              </w:rPr>
            </w:pPr>
            <w:r w:rsidRPr="0083551A">
              <w:rPr>
                <w:rFonts w:ascii="Arial" w:hAnsi="Arial" w:cs="Arial"/>
                <w:noProof/>
                <w:szCs w:val="20"/>
              </w:rPr>
              <w:drawing>
                <wp:anchor distT="0" distB="0" distL="114300" distR="114300" simplePos="0" relativeHeight="251688963" behindDoc="1" locked="0" layoutInCell="1" allowOverlap="1" wp14:anchorId="2BAF3DC7" wp14:editId="04EB0351">
                  <wp:simplePos x="0" y="0"/>
                  <wp:positionH relativeFrom="column">
                    <wp:posOffset>73025</wp:posOffset>
                  </wp:positionH>
                  <wp:positionV relativeFrom="paragraph">
                    <wp:posOffset>215265</wp:posOffset>
                  </wp:positionV>
                  <wp:extent cx="601980" cy="608965"/>
                  <wp:effectExtent l="0" t="0" r="7620" b="635"/>
                  <wp:wrapTight wrapText="bothSides">
                    <wp:wrapPolygon edited="0">
                      <wp:start x="0" y="0"/>
                      <wp:lineTo x="0" y="20947"/>
                      <wp:lineTo x="21190" y="20947"/>
                      <wp:lineTo x="21190" y="0"/>
                      <wp:lineTo x="0" y="0"/>
                    </wp:wrapPolygon>
                  </wp:wrapTight>
                  <wp:docPr id="462062465" name="Picture 17">
                    <a:extLst xmlns:a="http://schemas.openxmlformats.org/drawingml/2006/main">
                      <a:ext uri="{FF2B5EF4-FFF2-40B4-BE49-F238E27FC236}">
                        <a16:creationId xmlns:a16="http://schemas.microsoft.com/office/drawing/2014/main" id="{4BD289D1-41CE-8545-AC35-9BE439CF21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4BD289D1-41CE-8545-AC35-9BE439CF21DD}"/>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1980" cy="608965"/>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1776" w:type="dxa"/>
          </w:tcPr>
          <w:p w14:paraId="2DA11511" w14:textId="79DDA305" w:rsidR="00270800" w:rsidRPr="00DC2CB5" w:rsidRDefault="00270800" w:rsidP="00270800">
            <w:pPr>
              <w:pStyle w:val="BodyText"/>
              <w:spacing w:before="0" w:after="0"/>
              <w:ind w:left="0" w:right="-46"/>
              <w:jc w:val="left"/>
              <w:rPr>
                <w:sz w:val="18"/>
              </w:rPr>
            </w:pPr>
            <w:r>
              <w:rPr>
                <w:rFonts w:ascii="Arial" w:hAnsi="Arial" w:cs="Arial"/>
                <w:noProof/>
                <w:szCs w:val="20"/>
              </w:rPr>
              <w:drawing>
                <wp:anchor distT="0" distB="0" distL="114300" distR="114300" simplePos="0" relativeHeight="251689987" behindDoc="1" locked="0" layoutInCell="1" allowOverlap="1" wp14:anchorId="46C3E3FD" wp14:editId="640E2D69">
                  <wp:simplePos x="0" y="0"/>
                  <wp:positionH relativeFrom="column">
                    <wp:posOffset>69850</wp:posOffset>
                  </wp:positionH>
                  <wp:positionV relativeFrom="paragraph">
                    <wp:posOffset>168910</wp:posOffset>
                  </wp:positionV>
                  <wp:extent cx="640080" cy="655320"/>
                  <wp:effectExtent l="0" t="0" r="7620" b="0"/>
                  <wp:wrapTight wrapText="bothSides">
                    <wp:wrapPolygon edited="0">
                      <wp:start x="0" y="0"/>
                      <wp:lineTo x="0" y="20721"/>
                      <wp:lineTo x="21214" y="20721"/>
                      <wp:lineTo x="21214" y="0"/>
                      <wp:lineTo x="0" y="0"/>
                    </wp:wrapPolygon>
                  </wp:wrapTight>
                  <wp:docPr id="14333968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0080" cy="655320"/>
                          </a:xfrm>
                          <a:prstGeom prst="rect">
                            <a:avLst/>
                          </a:prstGeom>
                          <a:noFill/>
                        </pic:spPr>
                      </pic:pic>
                    </a:graphicData>
                  </a:graphic>
                  <wp14:sizeRelH relativeFrom="page">
                    <wp14:pctWidth>0</wp14:pctWidth>
                  </wp14:sizeRelH>
                  <wp14:sizeRelV relativeFrom="page">
                    <wp14:pctHeight>0</wp14:pctHeight>
                  </wp14:sizeRelV>
                </wp:anchor>
              </w:drawing>
            </w:r>
          </w:p>
        </w:tc>
        <w:tc>
          <w:tcPr>
            <w:tcW w:w="1776" w:type="dxa"/>
          </w:tcPr>
          <w:p w14:paraId="5AD64EC5" w14:textId="0EF10072" w:rsidR="00270800" w:rsidRPr="00DC2CB5" w:rsidRDefault="00270800" w:rsidP="00270800">
            <w:pPr>
              <w:pStyle w:val="BodyText"/>
              <w:spacing w:before="0" w:after="0"/>
              <w:ind w:left="0" w:right="-46"/>
              <w:jc w:val="left"/>
              <w:rPr>
                <w:sz w:val="18"/>
              </w:rPr>
            </w:pPr>
            <w:r w:rsidRPr="00047BCE">
              <w:rPr>
                <w:rFonts w:ascii="Arial" w:hAnsi="Arial" w:cs="Arial"/>
                <w:noProof/>
                <w:szCs w:val="20"/>
              </w:rPr>
              <w:drawing>
                <wp:anchor distT="0" distB="0" distL="114300" distR="114300" simplePos="0" relativeHeight="251691011" behindDoc="1" locked="0" layoutInCell="1" allowOverlap="1" wp14:anchorId="4EAACD16" wp14:editId="098A9D43">
                  <wp:simplePos x="0" y="0"/>
                  <wp:positionH relativeFrom="margin">
                    <wp:posOffset>-3810</wp:posOffset>
                  </wp:positionH>
                  <wp:positionV relativeFrom="paragraph">
                    <wp:posOffset>261658</wp:posOffset>
                  </wp:positionV>
                  <wp:extent cx="742315" cy="436880"/>
                  <wp:effectExtent l="0" t="0" r="635" b="1270"/>
                  <wp:wrapTight wrapText="bothSides">
                    <wp:wrapPolygon edited="0">
                      <wp:start x="0" y="0"/>
                      <wp:lineTo x="0" y="20721"/>
                      <wp:lineTo x="21064" y="20721"/>
                      <wp:lineTo x="21064" y="0"/>
                      <wp:lineTo x="0" y="0"/>
                    </wp:wrapPolygon>
                  </wp:wrapTight>
                  <wp:docPr id="1813509385" name="Picture 181350938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clipar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42315" cy="436880"/>
                          </a:xfrm>
                          <a:prstGeom prst="rect">
                            <a:avLst/>
                          </a:prstGeom>
                        </pic:spPr>
                      </pic:pic>
                    </a:graphicData>
                  </a:graphic>
                  <wp14:sizeRelH relativeFrom="page">
                    <wp14:pctWidth>0</wp14:pctWidth>
                  </wp14:sizeRelH>
                  <wp14:sizeRelV relativeFrom="page">
                    <wp14:pctHeight>0</wp14:pctHeight>
                  </wp14:sizeRelV>
                </wp:anchor>
              </w:drawing>
            </w:r>
          </w:p>
        </w:tc>
      </w:tr>
    </w:tbl>
    <w:p w14:paraId="73F942A3" w14:textId="7E7BB03C" w:rsidR="009D5296" w:rsidRPr="00DC2CB5" w:rsidRDefault="009D5296">
      <w:pPr>
        <w:rPr>
          <w:sz w:val="18"/>
          <w:szCs w:val="18"/>
        </w:rPr>
      </w:pPr>
    </w:p>
    <w:tbl>
      <w:tblPr>
        <w:tblStyle w:val="TableGrid"/>
        <w:tblW w:w="10786"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7"/>
        <w:gridCol w:w="1798"/>
        <w:gridCol w:w="1798"/>
        <w:gridCol w:w="1176"/>
        <w:gridCol w:w="621"/>
        <w:gridCol w:w="1798"/>
        <w:gridCol w:w="1798"/>
      </w:tblGrid>
      <w:tr w:rsidR="00C728E4" w:rsidRPr="00DC2CB5" w14:paraId="4E44C443" w14:textId="77777777" w:rsidTr="00FC59F5">
        <w:trPr>
          <w:tblHeader/>
        </w:trPr>
        <w:tc>
          <w:tcPr>
            <w:tcW w:w="6569" w:type="dxa"/>
            <w:gridSpan w:val="4"/>
            <w:tcBorders>
              <w:bottom w:val="single" w:sz="18" w:space="0" w:color="009344"/>
            </w:tcBorders>
            <w:vAlign w:val="center"/>
          </w:tcPr>
          <w:p w14:paraId="696B9FDC" w14:textId="23E9EF98" w:rsidR="00622F0E" w:rsidRPr="00622F0E" w:rsidRDefault="00690B08" w:rsidP="009A4939">
            <w:pPr>
              <w:pStyle w:val="BodyText"/>
              <w:ind w:left="0" w:right="-46"/>
              <w:jc w:val="left"/>
              <w:rPr>
                <w:rFonts w:ascii="Arial" w:hAnsi="Arial" w:cs="Arial"/>
                <w:b/>
                <w:bCs/>
                <w:color w:val="009344"/>
                <w:sz w:val="28"/>
                <w:szCs w:val="28"/>
              </w:rPr>
            </w:pPr>
            <w:r>
              <w:rPr>
                <w:rFonts w:ascii="Arial" w:hAnsi="Arial" w:cs="Arial"/>
                <w:b/>
                <w:bCs/>
                <w:color w:val="009344"/>
                <w:sz w:val="28"/>
                <w:szCs w:val="28"/>
              </w:rPr>
              <w:lastRenderedPageBreak/>
              <w:t>Preferred Route Corridor</w:t>
            </w:r>
          </w:p>
        </w:tc>
        <w:tc>
          <w:tcPr>
            <w:tcW w:w="4217" w:type="dxa"/>
            <w:gridSpan w:val="3"/>
            <w:tcBorders>
              <w:bottom w:val="single" w:sz="18" w:space="0" w:color="009344"/>
            </w:tcBorders>
            <w:vAlign w:val="center"/>
          </w:tcPr>
          <w:p w14:paraId="6614FD42" w14:textId="2E0F4453" w:rsidR="009A4939" w:rsidRPr="00DC2CB5" w:rsidRDefault="009A4939" w:rsidP="009A4939">
            <w:pPr>
              <w:pStyle w:val="BodyText"/>
              <w:ind w:left="0" w:right="-46"/>
              <w:jc w:val="right"/>
              <w:rPr>
                <w:rFonts w:ascii="Arial" w:hAnsi="Arial" w:cs="Arial"/>
                <w:b/>
                <w:bCs/>
                <w:color w:val="FFFFFF" w:themeColor="background1"/>
                <w:sz w:val="28"/>
                <w:szCs w:val="28"/>
              </w:rPr>
            </w:pPr>
            <w:r w:rsidRPr="009249F2">
              <w:rPr>
                <w:rFonts w:ascii="Arial" w:hAnsi="Arial" w:cs="Arial"/>
                <w:noProof/>
              </w:rPr>
              <w:drawing>
                <wp:inline distT="0" distB="0" distL="0" distR="0" wp14:anchorId="1ABCEC50" wp14:editId="1718AE15">
                  <wp:extent cx="2446447" cy="507967"/>
                  <wp:effectExtent l="0" t="0" r="0" b="6985"/>
                  <wp:docPr id="2235909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203463" name=""/>
                          <pic:cNvPicPr/>
                        </pic:nvPicPr>
                        <pic:blipFill>
                          <a:blip r:embed="rId23">
                            <a:extLst>
                              <a:ext uri="{28A0092B-C50C-407E-A947-70E740481C1C}">
                                <a14:useLocalDpi xmlns:a14="http://schemas.microsoft.com/office/drawing/2010/main" val="0"/>
                              </a:ext>
                            </a:extLst>
                          </a:blip>
                          <a:stretch>
                            <a:fillRect/>
                          </a:stretch>
                        </pic:blipFill>
                        <pic:spPr>
                          <a:xfrm>
                            <a:off x="0" y="0"/>
                            <a:ext cx="2468478" cy="512541"/>
                          </a:xfrm>
                          <a:prstGeom prst="rect">
                            <a:avLst/>
                          </a:prstGeom>
                          <a:noFill/>
                        </pic:spPr>
                      </pic:pic>
                    </a:graphicData>
                  </a:graphic>
                </wp:inline>
              </w:drawing>
            </w:r>
          </w:p>
        </w:tc>
      </w:tr>
      <w:tr w:rsidR="00B90382" w:rsidRPr="00DC2CB5" w14:paraId="54E118AA" w14:textId="77777777" w:rsidTr="00B90382">
        <w:tc>
          <w:tcPr>
            <w:tcW w:w="10786" w:type="dxa"/>
            <w:gridSpan w:val="7"/>
            <w:tcBorders>
              <w:top w:val="single" w:sz="18" w:space="0" w:color="009344"/>
            </w:tcBorders>
          </w:tcPr>
          <w:p w14:paraId="6753B608" w14:textId="77777777" w:rsidR="00B90382" w:rsidRPr="000401B4" w:rsidRDefault="00B90382" w:rsidP="00C728E4">
            <w:pPr>
              <w:pStyle w:val="BodyText"/>
              <w:spacing w:before="0" w:after="0"/>
              <w:ind w:left="0" w:right="-46"/>
              <w:rPr>
                <w:rFonts w:ascii="Arial" w:hAnsi="Arial" w:cs="Arial"/>
                <w:sz w:val="4"/>
                <w:szCs w:val="4"/>
              </w:rPr>
            </w:pPr>
          </w:p>
          <w:p w14:paraId="639E8F02" w14:textId="06CB3EB2" w:rsidR="00B90382" w:rsidRPr="00B90382" w:rsidRDefault="00B90382" w:rsidP="00C728E4">
            <w:pPr>
              <w:pStyle w:val="BodyText"/>
              <w:spacing w:before="0" w:after="0"/>
              <w:ind w:left="0" w:right="-46"/>
              <w:rPr>
                <w:rFonts w:ascii="Arial" w:hAnsi="Arial" w:cs="Arial"/>
                <w:b/>
                <w:bCs/>
                <w:sz w:val="18"/>
              </w:rPr>
            </w:pPr>
            <w:r w:rsidRPr="00B90382">
              <w:rPr>
                <w:rFonts w:ascii="Arial" w:hAnsi="Arial" w:cs="Arial"/>
                <w:b/>
                <w:bCs/>
                <w:color w:val="009344"/>
                <w:sz w:val="18"/>
              </w:rPr>
              <w:t>Description</w:t>
            </w:r>
            <w:r w:rsidR="00690B08">
              <w:rPr>
                <w:rFonts w:ascii="Arial" w:hAnsi="Arial" w:cs="Arial"/>
                <w:b/>
                <w:bCs/>
                <w:color w:val="009344"/>
                <w:sz w:val="18"/>
              </w:rPr>
              <w:t>:</w:t>
            </w:r>
          </w:p>
        </w:tc>
      </w:tr>
      <w:tr w:rsidR="009A5970" w:rsidRPr="00DC2CB5" w14:paraId="2D093658" w14:textId="77777777" w:rsidTr="00B90382">
        <w:tc>
          <w:tcPr>
            <w:tcW w:w="10786" w:type="dxa"/>
            <w:gridSpan w:val="7"/>
          </w:tcPr>
          <w:p w14:paraId="5A41E55E" w14:textId="5D9AD164" w:rsidR="009C521F" w:rsidRPr="00AC07AB" w:rsidRDefault="009A5970" w:rsidP="00B90382">
            <w:pPr>
              <w:pStyle w:val="BodyText"/>
              <w:spacing w:before="0" w:after="0"/>
              <w:ind w:left="0" w:right="-46"/>
              <w:rPr>
                <w:rFonts w:ascii="Arial" w:hAnsi="Arial" w:cs="Arial"/>
                <w:sz w:val="18"/>
              </w:rPr>
            </w:pPr>
            <w:r w:rsidRPr="00AC07AB">
              <w:rPr>
                <w:rFonts w:ascii="Arial" w:hAnsi="Arial" w:cs="Arial"/>
                <w:sz w:val="18"/>
              </w:rPr>
              <w:t xml:space="preserve">The Three Trees to Carndonagh Greenway Preferred Route Corridor extends approximately 41km and provides scenic coastal alignment commencing at Three Trees, where it connects with the Muff to Three Trees Greenway, facilitating onward cross-border connectivity into Derry City as well as local facilities within Muff. </w:t>
            </w:r>
            <w:r w:rsidR="000401B4">
              <w:rPr>
                <w:rFonts w:ascii="Arial" w:hAnsi="Arial" w:cs="Arial"/>
                <w:sz w:val="18"/>
              </w:rPr>
              <w:t xml:space="preserve">From </w:t>
            </w:r>
            <w:r w:rsidRPr="00AC07AB">
              <w:rPr>
                <w:rFonts w:ascii="Arial" w:hAnsi="Arial" w:cs="Arial"/>
                <w:sz w:val="18"/>
              </w:rPr>
              <w:t>Three Trees</w:t>
            </w:r>
            <w:r w:rsidR="000401B4">
              <w:rPr>
                <w:rFonts w:ascii="Arial" w:hAnsi="Arial" w:cs="Arial"/>
                <w:sz w:val="18"/>
              </w:rPr>
              <w:t xml:space="preserve">, the corridor </w:t>
            </w:r>
            <w:r w:rsidRPr="00AC07AB">
              <w:rPr>
                <w:rFonts w:ascii="Arial" w:hAnsi="Arial" w:cs="Arial"/>
                <w:sz w:val="18"/>
              </w:rPr>
              <w:t xml:space="preserve">extends to include towns/villages such as </w:t>
            </w:r>
            <w:proofErr w:type="spellStart"/>
            <w:r w:rsidRPr="00AC07AB">
              <w:rPr>
                <w:rFonts w:ascii="Arial" w:hAnsi="Arial" w:cs="Arial"/>
                <w:sz w:val="18"/>
              </w:rPr>
              <w:t>Quiqleys</w:t>
            </w:r>
            <w:proofErr w:type="spellEnd"/>
            <w:r w:rsidRPr="00AC07AB">
              <w:rPr>
                <w:rFonts w:ascii="Arial" w:hAnsi="Arial" w:cs="Arial"/>
                <w:sz w:val="18"/>
              </w:rPr>
              <w:t xml:space="preserve"> Point, Moville, Greencastle, </w:t>
            </w:r>
            <w:proofErr w:type="spellStart"/>
            <w:r w:rsidRPr="00AC07AB">
              <w:rPr>
                <w:rFonts w:ascii="Arial" w:hAnsi="Arial" w:cs="Arial"/>
                <w:sz w:val="18"/>
              </w:rPr>
              <w:t>Gleneely</w:t>
            </w:r>
            <w:proofErr w:type="spellEnd"/>
            <w:r w:rsidRPr="00AC07AB">
              <w:rPr>
                <w:rFonts w:ascii="Arial" w:hAnsi="Arial" w:cs="Arial"/>
                <w:sz w:val="18"/>
              </w:rPr>
              <w:t xml:space="preserve"> before terminating in Carndonagh. At </w:t>
            </w:r>
            <w:r w:rsidR="00D85FDC" w:rsidRPr="00AC07AB">
              <w:rPr>
                <w:rFonts w:ascii="Arial" w:hAnsi="Arial" w:cs="Arial"/>
                <w:sz w:val="18"/>
              </w:rPr>
              <w:t>Car</w:t>
            </w:r>
            <w:r w:rsidR="008C361E">
              <w:rPr>
                <w:rFonts w:ascii="Arial" w:hAnsi="Arial" w:cs="Arial"/>
                <w:sz w:val="18"/>
              </w:rPr>
              <w:t>n</w:t>
            </w:r>
            <w:r w:rsidR="00D85FDC" w:rsidRPr="00AC07AB">
              <w:rPr>
                <w:rFonts w:ascii="Arial" w:hAnsi="Arial" w:cs="Arial"/>
                <w:sz w:val="18"/>
              </w:rPr>
              <w:t>donagh, t</w:t>
            </w:r>
            <w:r w:rsidRPr="00AC07AB">
              <w:rPr>
                <w:rFonts w:ascii="Arial" w:hAnsi="Arial" w:cs="Arial"/>
                <w:sz w:val="18"/>
              </w:rPr>
              <w:t xml:space="preserve">he </w:t>
            </w:r>
            <w:r w:rsidR="00FE027F">
              <w:rPr>
                <w:rFonts w:ascii="Arial" w:hAnsi="Arial" w:cs="Arial"/>
                <w:sz w:val="18"/>
              </w:rPr>
              <w:t>corridor</w:t>
            </w:r>
            <w:r w:rsidRPr="00AC07AB">
              <w:rPr>
                <w:rFonts w:ascii="Arial" w:hAnsi="Arial" w:cs="Arial"/>
                <w:sz w:val="18"/>
              </w:rPr>
              <w:t xml:space="preserve"> integrate</w:t>
            </w:r>
            <w:r w:rsidR="00FE027F">
              <w:rPr>
                <w:rFonts w:ascii="Arial" w:hAnsi="Arial" w:cs="Arial"/>
                <w:sz w:val="18"/>
              </w:rPr>
              <w:t>s</w:t>
            </w:r>
            <w:r w:rsidRPr="00AC07AB">
              <w:rPr>
                <w:rFonts w:ascii="Arial" w:hAnsi="Arial" w:cs="Arial"/>
                <w:sz w:val="18"/>
              </w:rPr>
              <w:t xml:space="preserve"> with the proposed Buncrana to Carndonagh Greenway, </w:t>
            </w:r>
            <w:r w:rsidR="007978EA">
              <w:rPr>
                <w:rFonts w:ascii="Arial" w:hAnsi="Arial" w:cs="Arial"/>
                <w:sz w:val="18"/>
              </w:rPr>
              <w:t>to create</w:t>
            </w:r>
            <w:r w:rsidRPr="00AC07AB">
              <w:rPr>
                <w:rFonts w:ascii="Arial" w:hAnsi="Arial" w:cs="Arial"/>
                <w:sz w:val="18"/>
              </w:rPr>
              <w:t xml:space="preserve"> a strategic link between the two schemes and form part of a wider Inishowen active travel network.</w:t>
            </w:r>
            <w:r w:rsidR="00D85FDC" w:rsidRPr="00AC07AB">
              <w:rPr>
                <w:rFonts w:ascii="Arial" w:hAnsi="Arial" w:cs="Arial"/>
                <w:sz w:val="18"/>
              </w:rPr>
              <w:t xml:space="preserve"> </w:t>
            </w:r>
            <w:r w:rsidRPr="00AC07AB">
              <w:rPr>
                <w:rFonts w:ascii="Arial" w:hAnsi="Arial" w:cs="Arial"/>
                <w:sz w:val="18"/>
              </w:rPr>
              <w:t xml:space="preserve">The </w:t>
            </w:r>
            <w:r w:rsidR="007978EA">
              <w:rPr>
                <w:rFonts w:ascii="Arial" w:hAnsi="Arial" w:cs="Arial"/>
                <w:sz w:val="18"/>
              </w:rPr>
              <w:t>corridor</w:t>
            </w:r>
            <w:r w:rsidRPr="00AC07AB">
              <w:rPr>
                <w:rFonts w:ascii="Arial" w:hAnsi="Arial" w:cs="Arial"/>
                <w:sz w:val="18"/>
              </w:rPr>
              <w:t xml:space="preserve"> has an approx. minimum width of 300m and an approx. maximum width of 1.4km. The </w:t>
            </w:r>
            <w:r w:rsidR="00854F23">
              <w:rPr>
                <w:rFonts w:ascii="Arial" w:hAnsi="Arial" w:cs="Arial"/>
                <w:sz w:val="18"/>
              </w:rPr>
              <w:t>typical</w:t>
            </w:r>
            <w:r w:rsidRPr="00AC07AB">
              <w:rPr>
                <w:rFonts w:ascii="Arial" w:hAnsi="Arial" w:cs="Arial"/>
                <w:sz w:val="18"/>
              </w:rPr>
              <w:t xml:space="preserve"> width of the corridor is approx. 700m.</w:t>
            </w:r>
          </w:p>
        </w:tc>
      </w:tr>
      <w:tr w:rsidR="009A5970" w:rsidRPr="00DC2CB5" w14:paraId="483DCC6A" w14:textId="77777777" w:rsidTr="00D52754">
        <w:tc>
          <w:tcPr>
            <w:tcW w:w="10786" w:type="dxa"/>
            <w:gridSpan w:val="7"/>
          </w:tcPr>
          <w:p w14:paraId="119CD255" w14:textId="4E879C76" w:rsidR="009C521F" w:rsidRPr="00AC07AB" w:rsidRDefault="00FC4824" w:rsidP="00B90382">
            <w:pPr>
              <w:pStyle w:val="BodyText"/>
              <w:spacing w:before="0" w:after="0"/>
              <w:ind w:left="0" w:right="-46"/>
              <w:jc w:val="center"/>
              <w:rPr>
                <w:rFonts w:ascii="Arial" w:hAnsi="Arial" w:cs="Arial"/>
                <w:sz w:val="18"/>
              </w:rPr>
            </w:pPr>
            <w:r w:rsidRPr="00AC07AB">
              <w:rPr>
                <w:noProof/>
                <w:sz w:val="18"/>
              </w:rPr>
              <w:drawing>
                <wp:inline distT="0" distB="0" distL="0" distR="0" wp14:anchorId="10FCE4B0" wp14:editId="6AB6B647">
                  <wp:extent cx="5591175" cy="3946529"/>
                  <wp:effectExtent l="19050" t="19050" r="9525" b="15875"/>
                  <wp:docPr id="1951450981" name="Picture 1" descr="A map of the coast of the oce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800917" name="Picture 1" descr="A map of the coast of the ocean&#10;&#10;AI-generated content may be incorrect."/>
                          <pic:cNvPicPr/>
                        </pic:nvPicPr>
                        <pic:blipFill>
                          <a:blip r:embed="rId24"/>
                          <a:stretch>
                            <a:fillRect/>
                          </a:stretch>
                        </pic:blipFill>
                        <pic:spPr>
                          <a:xfrm>
                            <a:off x="0" y="0"/>
                            <a:ext cx="5669722" cy="4001971"/>
                          </a:xfrm>
                          <a:prstGeom prst="rect">
                            <a:avLst/>
                          </a:prstGeom>
                          <a:ln>
                            <a:solidFill>
                              <a:schemeClr val="tx1"/>
                            </a:solidFill>
                          </a:ln>
                        </pic:spPr>
                      </pic:pic>
                    </a:graphicData>
                  </a:graphic>
                </wp:inline>
              </w:drawing>
            </w:r>
          </w:p>
        </w:tc>
      </w:tr>
      <w:tr w:rsidR="00D961E0" w:rsidRPr="00D961E0" w14:paraId="420FBCF9" w14:textId="77777777" w:rsidTr="00B90382">
        <w:tc>
          <w:tcPr>
            <w:tcW w:w="10786" w:type="dxa"/>
            <w:gridSpan w:val="7"/>
          </w:tcPr>
          <w:p w14:paraId="05D7C791" w14:textId="438A3455" w:rsidR="00BF441D" w:rsidRPr="00B90382" w:rsidRDefault="00BF441D" w:rsidP="00BF441D">
            <w:pPr>
              <w:pStyle w:val="BodyText"/>
              <w:spacing w:before="0" w:after="0"/>
              <w:ind w:left="0" w:right="-46"/>
              <w:jc w:val="left"/>
              <w:rPr>
                <w:b/>
                <w:bCs/>
                <w:noProof/>
                <w:color w:val="009344"/>
                <w:sz w:val="18"/>
              </w:rPr>
            </w:pPr>
            <w:r w:rsidRPr="00B90382">
              <w:rPr>
                <w:rFonts w:ascii="Arial" w:hAnsi="Arial" w:cs="Arial"/>
                <w:b/>
                <w:bCs/>
                <w:color w:val="009344"/>
                <w:sz w:val="18"/>
              </w:rPr>
              <w:t>Where and when the Options Report will be available for inspection:</w:t>
            </w:r>
          </w:p>
        </w:tc>
      </w:tr>
      <w:tr w:rsidR="00514C3E" w:rsidRPr="00DC2CB5" w14:paraId="6E908324" w14:textId="77777777" w:rsidTr="00D52754">
        <w:tc>
          <w:tcPr>
            <w:tcW w:w="10786" w:type="dxa"/>
            <w:gridSpan w:val="7"/>
          </w:tcPr>
          <w:p w14:paraId="4F6EF3EC" w14:textId="1A483A21" w:rsidR="0051513D" w:rsidRPr="00D52754" w:rsidRDefault="00514C3E" w:rsidP="00D52754">
            <w:pPr>
              <w:pStyle w:val="BodyText"/>
              <w:spacing w:before="0" w:after="0"/>
              <w:ind w:left="0" w:right="-46"/>
              <w:jc w:val="left"/>
              <w:rPr>
                <w:rFonts w:ascii="Arial" w:hAnsi="Arial" w:cs="Arial"/>
                <w:sz w:val="18"/>
              </w:rPr>
            </w:pPr>
            <w:r w:rsidRPr="00AC07AB">
              <w:rPr>
                <w:rFonts w:ascii="Arial" w:hAnsi="Arial" w:cs="Arial"/>
                <w:sz w:val="18"/>
              </w:rPr>
              <w:t>From Monday 25th May 2026 to Friday 12th June 2026 at:</w:t>
            </w:r>
          </w:p>
        </w:tc>
      </w:tr>
      <w:tr w:rsidR="00D52754" w:rsidRPr="00DC2CB5" w14:paraId="37289AB0" w14:textId="77777777" w:rsidTr="00D52754">
        <w:tc>
          <w:tcPr>
            <w:tcW w:w="10786" w:type="dxa"/>
            <w:gridSpan w:val="7"/>
          </w:tcPr>
          <w:p w14:paraId="6CA099D7" w14:textId="77777777" w:rsidR="00D52754" w:rsidRPr="00AC07AB" w:rsidRDefault="00D52754" w:rsidP="00D52754">
            <w:pPr>
              <w:pStyle w:val="BodyText"/>
              <w:spacing w:before="0" w:after="0"/>
              <w:ind w:left="0" w:right="-46"/>
              <w:jc w:val="left"/>
              <w:rPr>
                <w:rFonts w:ascii="Arial" w:hAnsi="Arial" w:cs="Arial"/>
                <w:b/>
                <w:bCs/>
                <w:sz w:val="18"/>
              </w:rPr>
            </w:pPr>
            <w:r w:rsidRPr="00AC07AB">
              <w:rPr>
                <w:rFonts w:ascii="Arial" w:hAnsi="Arial" w:cs="Arial"/>
                <w:b/>
                <w:bCs/>
                <w:sz w:val="18"/>
              </w:rPr>
              <w:t>Carndonagh Public Services Centre</w:t>
            </w:r>
          </w:p>
          <w:p w14:paraId="683ACB6F" w14:textId="77777777" w:rsidR="00D52754" w:rsidRPr="00AC07AB" w:rsidRDefault="00D52754" w:rsidP="00D52754">
            <w:pPr>
              <w:pStyle w:val="BodyText"/>
              <w:spacing w:before="0" w:after="0"/>
              <w:ind w:left="0" w:right="-46"/>
              <w:jc w:val="left"/>
              <w:rPr>
                <w:rFonts w:ascii="Arial" w:hAnsi="Arial" w:cs="Arial"/>
                <w:sz w:val="18"/>
              </w:rPr>
            </w:pPr>
            <w:r w:rsidRPr="00AC07AB">
              <w:rPr>
                <w:rFonts w:ascii="Arial" w:hAnsi="Arial" w:cs="Arial"/>
                <w:sz w:val="18"/>
              </w:rPr>
              <w:t>Malin Road</w:t>
            </w:r>
          </w:p>
          <w:p w14:paraId="329B44C1" w14:textId="77777777" w:rsidR="00D52754" w:rsidRPr="00AC07AB" w:rsidRDefault="00D52754" w:rsidP="00D52754">
            <w:pPr>
              <w:pStyle w:val="BodyText"/>
              <w:spacing w:before="0" w:after="0"/>
              <w:ind w:left="0" w:right="-46"/>
              <w:jc w:val="left"/>
              <w:rPr>
                <w:rFonts w:ascii="Arial" w:hAnsi="Arial" w:cs="Arial"/>
                <w:sz w:val="18"/>
              </w:rPr>
            </w:pPr>
            <w:r w:rsidRPr="00AC07AB">
              <w:rPr>
                <w:rFonts w:ascii="Arial" w:hAnsi="Arial" w:cs="Arial"/>
                <w:sz w:val="18"/>
              </w:rPr>
              <w:t>Carndonagh</w:t>
            </w:r>
          </w:p>
          <w:p w14:paraId="45EEF4DB" w14:textId="77777777" w:rsidR="00D52754" w:rsidRPr="00AC07AB" w:rsidRDefault="00D52754" w:rsidP="00D52754">
            <w:pPr>
              <w:pStyle w:val="BodyText"/>
              <w:spacing w:before="0" w:after="0"/>
              <w:ind w:left="0" w:right="-46"/>
              <w:jc w:val="left"/>
              <w:rPr>
                <w:rFonts w:ascii="Arial" w:hAnsi="Arial" w:cs="Arial"/>
                <w:sz w:val="18"/>
              </w:rPr>
            </w:pPr>
            <w:r w:rsidRPr="00AC07AB">
              <w:rPr>
                <w:rFonts w:ascii="Arial" w:hAnsi="Arial" w:cs="Arial"/>
                <w:sz w:val="18"/>
              </w:rPr>
              <w:t xml:space="preserve">F93 YV1N </w:t>
            </w:r>
          </w:p>
          <w:p w14:paraId="42544D5C" w14:textId="132A6AF2" w:rsidR="00D52754" w:rsidRPr="00AC07AB" w:rsidRDefault="00D52754" w:rsidP="00514C3E">
            <w:pPr>
              <w:pStyle w:val="BodyText"/>
              <w:spacing w:before="0" w:after="0"/>
              <w:ind w:left="0" w:right="-46"/>
              <w:jc w:val="left"/>
              <w:rPr>
                <w:rFonts w:ascii="Arial" w:hAnsi="Arial" w:cs="Arial"/>
                <w:sz w:val="18"/>
              </w:rPr>
            </w:pPr>
            <w:r>
              <w:rPr>
                <w:rFonts w:ascii="Arial" w:hAnsi="Arial" w:cs="Arial"/>
                <w:sz w:val="18"/>
              </w:rPr>
              <w:t>Opening Hours:</w:t>
            </w:r>
            <w:r w:rsidRPr="00AC07AB">
              <w:rPr>
                <w:rFonts w:ascii="Arial" w:hAnsi="Arial" w:cs="Arial"/>
                <w:sz w:val="18"/>
              </w:rPr>
              <w:t xml:space="preserve"> Monday to Friday 9:00am to 4.00pm</w:t>
            </w:r>
          </w:p>
        </w:tc>
      </w:tr>
      <w:tr w:rsidR="00D961E0" w:rsidRPr="00D961E0" w14:paraId="682EB0B2" w14:textId="77777777" w:rsidTr="00B90382">
        <w:tc>
          <w:tcPr>
            <w:tcW w:w="10786" w:type="dxa"/>
            <w:gridSpan w:val="7"/>
          </w:tcPr>
          <w:p w14:paraId="45CC3CE4" w14:textId="77777777" w:rsidR="00B90382" w:rsidRDefault="00B90382" w:rsidP="008E1384">
            <w:pPr>
              <w:pStyle w:val="BodyText"/>
              <w:spacing w:before="0" w:after="0"/>
              <w:ind w:left="0" w:right="-46"/>
              <w:jc w:val="left"/>
              <w:rPr>
                <w:rFonts w:ascii="Arial" w:hAnsi="Arial" w:cs="Arial"/>
                <w:b/>
                <w:bCs/>
                <w:color w:val="009344"/>
                <w:sz w:val="18"/>
              </w:rPr>
            </w:pPr>
          </w:p>
          <w:p w14:paraId="3903F730" w14:textId="410A5E30" w:rsidR="008E1384" w:rsidRPr="00B90382" w:rsidRDefault="008E1384" w:rsidP="008E1384">
            <w:pPr>
              <w:pStyle w:val="BodyText"/>
              <w:spacing w:before="0" w:after="0"/>
              <w:ind w:left="0" w:right="-46"/>
              <w:jc w:val="left"/>
              <w:rPr>
                <w:rFonts w:ascii="Arial" w:hAnsi="Arial" w:cs="Arial"/>
                <w:b/>
                <w:bCs/>
                <w:color w:val="009344"/>
                <w:sz w:val="18"/>
              </w:rPr>
            </w:pPr>
            <w:r w:rsidRPr="00B90382">
              <w:rPr>
                <w:rFonts w:ascii="Arial" w:hAnsi="Arial" w:cs="Arial"/>
                <w:b/>
                <w:bCs/>
                <w:color w:val="009344"/>
                <w:sz w:val="18"/>
              </w:rPr>
              <w:t>Project website:</w:t>
            </w:r>
          </w:p>
        </w:tc>
      </w:tr>
      <w:tr w:rsidR="008E1384" w:rsidRPr="008D4488" w14:paraId="004B40C2" w14:textId="77777777" w:rsidTr="00D52754">
        <w:tc>
          <w:tcPr>
            <w:tcW w:w="10786" w:type="dxa"/>
            <w:gridSpan w:val="7"/>
          </w:tcPr>
          <w:p w14:paraId="71E090C6" w14:textId="3DA104EE" w:rsidR="00C56F5A" w:rsidRPr="00C56F5A" w:rsidRDefault="00C56F5A" w:rsidP="008E1384">
            <w:pPr>
              <w:pStyle w:val="BodyText"/>
              <w:spacing w:before="0" w:after="0"/>
              <w:ind w:left="0" w:right="-46"/>
              <w:jc w:val="left"/>
              <w:rPr>
                <w:rFonts w:ascii="Arial" w:hAnsi="Arial" w:cs="Arial"/>
                <w:sz w:val="18"/>
              </w:rPr>
            </w:pPr>
            <w:r w:rsidRPr="00C56F5A">
              <w:rPr>
                <w:rFonts w:ascii="Arial" w:hAnsi="Arial" w:cs="Arial"/>
                <w:sz w:val="18"/>
              </w:rPr>
              <w:t>The Options Report will also be available on the project website along with an interactive map of the Preferred Route Corridor at:</w:t>
            </w:r>
          </w:p>
          <w:p w14:paraId="71F933F5" w14:textId="52C1CDC5" w:rsidR="008E1384" w:rsidRPr="00AC07AB" w:rsidRDefault="00C56F5A" w:rsidP="008E1384">
            <w:pPr>
              <w:pStyle w:val="BodyText"/>
              <w:spacing w:before="0" w:after="0"/>
              <w:ind w:left="0" w:right="-46"/>
              <w:jc w:val="left"/>
              <w:rPr>
                <w:rFonts w:ascii="Arial" w:hAnsi="Arial" w:cs="Arial"/>
                <w:b/>
                <w:bCs/>
                <w:sz w:val="18"/>
              </w:rPr>
            </w:pPr>
            <w:hyperlink r:id="rId25" w:history="1">
              <w:r w:rsidRPr="00A07DED">
                <w:rPr>
                  <w:rStyle w:val="Hyperlink"/>
                  <w:rFonts w:ascii="Arial" w:hAnsi="Arial" w:cs="Arial"/>
                  <w:b/>
                  <w:bCs/>
                  <w:sz w:val="18"/>
                </w:rPr>
                <w:t>www.threetreescarndonaghgreenway.ie</w:t>
              </w:r>
            </w:hyperlink>
          </w:p>
        </w:tc>
      </w:tr>
      <w:tr w:rsidR="00C372AF" w:rsidRPr="008D4488" w14:paraId="3FD1C070" w14:textId="77777777" w:rsidTr="008D2442">
        <w:tc>
          <w:tcPr>
            <w:tcW w:w="1797" w:type="dxa"/>
          </w:tcPr>
          <w:p w14:paraId="18C3657B" w14:textId="1745E4A9" w:rsidR="00C372AF" w:rsidRPr="00AC07AB" w:rsidRDefault="00C372AF" w:rsidP="00C372AF">
            <w:pPr>
              <w:pStyle w:val="BodyText"/>
              <w:spacing w:before="0" w:after="0"/>
              <w:ind w:left="0" w:right="-46"/>
              <w:jc w:val="left"/>
              <w:rPr>
                <w:sz w:val="18"/>
              </w:rPr>
            </w:pPr>
            <w:r w:rsidRPr="00047BCE">
              <w:rPr>
                <w:rFonts w:ascii="Arial" w:hAnsi="Arial" w:cs="Arial"/>
                <w:noProof/>
              </w:rPr>
              <w:drawing>
                <wp:anchor distT="0" distB="0" distL="114300" distR="114300" simplePos="0" relativeHeight="251693059" behindDoc="1" locked="0" layoutInCell="1" allowOverlap="1" wp14:anchorId="6F61EC07" wp14:editId="1AA8B112">
                  <wp:simplePos x="0" y="0"/>
                  <wp:positionH relativeFrom="column">
                    <wp:posOffset>-68580</wp:posOffset>
                  </wp:positionH>
                  <wp:positionV relativeFrom="paragraph">
                    <wp:posOffset>370840</wp:posOffset>
                  </wp:positionV>
                  <wp:extent cx="963295" cy="323850"/>
                  <wp:effectExtent l="0" t="0" r="8255" b="0"/>
                  <wp:wrapTight wrapText="bothSides">
                    <wp:wrapPolygon edited="0">
                      <wp:start x="0" y="0"/>
                      <wp:lineTo x="0" y="20329"/>
                      <wp:lineTo x="21358" y="20329"/>
                      <wp:lineTo x="21358" y="0"/>
                      <wp:lineTo x="0" y="0"/>
                    </wp:wrapPolygon>
                  </wp:wrapTight>
                  <wp:docPr id="52887691" name="Picture 52887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63295" cy="323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798" w:type="dxa"/>
          </w:tcPr>
          <w:p w14:paraId="1B18EA3D" w14:textId="549DC200" w:rsidR="00C372AF" w:rsidRPr="00AC07AB" w:rsidRDefault="00C372AF" w:rsidP="00C372AF">
            <w:pPr>
              <w:pStyle w:val="BodyText"/>
              <w:spacing w:before="0" w:after="0"/>
              <w:ind w:left="0" w:right="-46"/>
              <w:jc w:val="left"/>
              <w:rPr>
                <w:sz w:val="18"/>
              </w:rPr>
            </w:pPr>
            <w:r w:rsidRPr="00047BCE">
              <w:rPr>
                <w:rFonts w:ascii="Arial" w:hAnsi="Arial" w:cs="Arial"/>
                <w:noProof/>
                <w:szCs w:val="20"/>
              </w:rPr>
              <w:drawing>
                <wp:anchor distT="0" distB="0" distL="114300" distR="114300" simplePos="0" relativeHeight="251694083" behindDoc="1" locked="0" layoutInCell="1" allowOverlap="1" wp14:anchorId="43285843" wp14:editId="7DCEC925">
                  <wp:simplePos x="0" y="0"/>
                  <wp:positionH relativeFrom="margin">
                    <wp:posOffset>635</wp:posOffset>
                  </wp:positionH>
                  <wp:positionV relativeFrom="paragraph">
                    <wp:posOffset>261620</wp:posOffset>
                  </wp:positionV>
                  <wp:extent cx="777240" cy="509905"/>
                  <wp:effectExtent l="0" t="0" r="3810" b="4445"/>
                  <wp:wrapTight wrapText="bothSides">
                    <wp:wrapPolygon edited="0">
                      <wp:start x="0" y="0"/>
                      <wp:lineTo x="0" y="20981"/>
                      <wp:lineTo x="21176" y="20981"/>
                      <wp:lineTo x="21176" y="0"/>
                      <wp:lineTo x="0" y="0"/>
                    </wp:wrapPolygon>
                  </wp:wrapTight>
                  <wp:docPr id="891351707" name="Picture 89135170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ogo, company nam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7240" cy="509905"/>
                          </a:xfrm>
                          <a:prstGeom prst="rect">
                            <a:avLst/>
                          </a:prstGeom>
                        </pic:spPr>
                      </pic:pic>
                    </a:graphicData>
                  </a:graphic>
                  <wp14:sizeRelH relativeFrom="page">
                    <wp14:pctWidth>0</wp14:pctWidth>
                  </wp14:sizeRelH>
                  <wp14:sizeRelV relativeFrom="page">
                    <wp14:pctHeight>0</wp14:pctHeight>
                  </wp14:sizeRelV>
                </wp:anchor>
              </w:drawing>
            </w:r>
          </w:p>
        </w:tc>
        <w:tc>
          <w:tcPr>
            <w:tcW w:w="1798" w:type="dxa"/>
          </w:tcPr>
          <w:p w14:paraId="25DEF5BC" w14:textId="0107833C" w:rsidR="00C372AF" w:rsidRPr="00AC07AB" w:rsidRDefault="00C372AF" w:rsidP="00C372AF">
            <w:pPr>
              <w:pStyle w:val="BodyText"/>
              <w:spacing w:before="0" w:after="0"/>
              <w:ind w:left="0" w:right="-46"/>
              <w:jc w:val="left"/>
              <w:rPr>
                <w:sz w:val="18"/>
              </w:rPr>
            </w:pPr>
            <w:r w:rsidRPr="00047BCE">
              <w:rPr>
                <w:rFonts w:ascii="Arial" w:hAnsi="Arial" w:cs="Arial"/>
                <w:noProof/>
                <w:szCs w:val="20"/>
              </w:rPr>
              <w:drawing>
                <wp:anchor distT="0" distB="0" distL="114300" distR="114300" simplePos="0" relativeHeight="251695107" behindDoc="1" locked="0" layoutInCell="1" allowOverlap="1" wp14:anchorId="184252C4" wp14:editId="436DE4FF">
                  <wp:simplePos x="0" y="0"/>
                  <wp:positionH relativeFrom="margin">
                    <wp:posOffset>-68580</wp:posOffset>
                  </wp:positionH>
                  <wp:positionV relativeFrom="paragraph">
                    <wp:posOffset>329565</wp:posOffset>
                  </wp:positionV>
                  <wp:extent cx="975360" cy="431800"/>
                  <wp:effectExtent l="0" t="0" r="0" b="6350"/>
                  <wp:wrapTight wrapText="bothSides">
                    <wp:wrapPolygon edited="0">
                      <wp:start x="0" y="0"/>
                      <wp:lineTo x="0" y="20965"/>
                      <wp:lineTo x="21094" y="20965"/>
                      <wp:lineTo x="21094" y="0"/>
                      <wp:lineTo x="0" y="0"/>
                    </wp:wrapPolygon>
                  </wp:wrapTight>
                  <wp:docPr id="289463326" name="Picture 28946332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75360" cy="431800"/>
                          </a:xfrm>
                          <a:prstGeom prst="rect">
                            <a:avLst/>
                          </a:prstGeom>
                        </pic:spPr>
                      </pic:pic>
                    </a:graphicData>
                  </a:graphic>
                  <wp14:sizeRelH relativeFrom="page">
                    <wp14:pctWidth>0</wp14:pctWidth>
                  </wp14:sizeRelH>
                  <wp14:sizeRelV relativeFrom="page">
                    <wp14:pctHeight>0</wp14:pctHeight>
                  </wp14:sizeRelV>
                </wp:anchor>
              </w:drawing>
            </w:r>
          </w:p>
        </w:tc>
        <w:tc>
          <w:tcPr>
            <w:tcW w:w="1797" w:type="dxa"/>
            <w:gridSpan w:val="2"/>
          </w:tcPr>
          <w:p w14:paraId="75860363" w14:textId="69F6EE07" w:rsidR="00C372AF" w:rsidRPr="00AC07AB" w:rsidRDefault="00C372AF" w:rsidP="00C372AF">
            <w:pPr>
              <w:pStyle w:val="BodyText"/>
              <w:spacing w:before="0" w:after="0"/>
              <w:ind w:left="0" w:right="-46"/>
              <w:jc w:val="left"/>
              <w:rPr>
                <w:sz w:val="18"/>
              </w:rPr>
            </w:pPr>
            <w:r w:rsidRPr="0083551A">
              <w:rPr>
                <w:rFonts w:ascii="Arial" w:hAnsi="Arial" w:cs="Arial"/>
                <w:noProof/>
                <w:szCs w:val="20"/>
              </w:rPr>
              <w:drawing>
                <wp:anchor distT="0" distB="0" distL="114300" distR="114300" simplePos="0" relativeHeight="251696131" behindDoc="1" locked="0" layoutInCell="1" allowOverlap="1" wp14:anchorId="41166D8A" wp14:editId="1F471485">
                  <wp:simplePos x="0" y="0"/>
                  <wp:positionH relativeFrom="column">
                    <wp:posOffset>73025</wp:posOffset>
                  </wp:positionH>
                  <wp:positionV relativeFrom="paragraph">
                    <wp:posOffset>215265</wp:posOffset>
                  </wp:positionV>
                  <wp:extent cx="601980" cy="608965"/>
                  <wp:effectExtent l="0" t="0" r="7620" b="635"/>
                  <wp:wrapTight wrapText="bothSides">
                    <wp:wrapPolygon edited="0">
                      <wp:start x="0" y="0"/>
                      <wp:lineTo x="0" y="20947"/>
                      <wp:lineTo x="21190" y="20947"/>
                      <wp:lineTo x="21190" y="0"/>
                      <wp:lineTo x="0" y="0"/>
                    </wp:wrapPolygon>
                  </wp:wrapTight>
                  <wp:docPr id="122647563" name="Picture 17">
                    <a:extLst xmlns:a="http://schemas.openxmlformats.org/drawingml/2006/main">
                      <a:ext uri="{FF2B5EF4-FFF2-40B4-BE49-F238E27FC236}">
                        <a16:creationId xmlns:a16="http://schemas.microsoft.com/office/drawing/2014/main" id="{4BD289D1-41CE-8545-AC35-9BE439CF21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4BD289D1-41CE-8545-AC35-9BE439CF21DD}"/>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1980" cy="608965"/>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1798" w:type="dxa"/>
          </w:tcPr>
          <w:p w14:paraId="313CE1DB" w14:textId="6EB228C7" w:rsidR="00C372AF" w:rsidRPr="00AC07AB" w:rsidRDefault="00C372AF" w:rsidP="00C372AF">
            <w:pPr>
              <w:pStyle w:val="BodyText"/>
              <w:spacing w:before="0" w:after="0"/>
              <w:ind w:left="0" w:right="-46"/>
              <w:jc w:val="left"/>
              <w:rPr>
                <w:sz w:val="18"/>
              </w:rPr>
            </w:pPr>
            <w:r>
              <w:rPr>
                <w:rFonts w:ascii="Arial" w:hAnsi="Arial" w:cs="Arial"/>
                <w:noProof/>
                <w:szCs w:val="20"/>
              </w:rPr>
              <w:drawing>
                <wp:anchor distT="0" distB="0" distL="114300" distR="114300" simplePos="0" relativeHeight="251697155" behindDoc="1" locked="0" layoutInCell="1" allowOverlap="1" wp14:anchorId="43D357F3" wp14:editId="1DE1D048">
                  <wp:simplePos x="0" y="0"/>
                  <wp:positionH relativeFrom="column">
                    <wp:posOffset>69850</wp:posOffset>
                  </wp:positionH>
                  <wp:positionV relativeFrom="paragraph">
                    <wp:posOffset>168910</wp:posOffset>
                  </wp:positionV>
                  <wp:extent cx="640080" cy="655320"/>
                  <wp:effectExtent l="0" t="0" r="7620" b="0"/>
                  <wp:wrapTight wrapText="bothSides">
                    <wp:wrapPolygon edited="0">
                      <wp:start x="0" y="0"/>
                      <wp:lineTo x="0" y="20721"/>
                      <wp:lineTo x="21214" y="20721"/>
                      <wp:lineTo x="21214" y="0"/>
                      <wp:lineTo x="0" y="0"/>
                    </wp:wrapPolygon>
                  </wp:wrapTight>
                  <wp:docPr id="8310958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0080" cy="655320"/>
                          </a:xfrm>
                          <a:prstGeom prst="rect">
                            <a:avLst/>
                          </a:prstGeom>
                          <a:noFill/>
                        </pic:spPr>
                      </pic:pic>
                    </a:graphicData>
                  </a:graphic>
                  <wp14:sizeRelH relativeFrom="page">
                    <wp14:pctWidth>0</wp14:pctWidth>
                  </wp14:sizeRelH>
                  <wp14:sizeRelV relativeFrom="page">
                    <wp14:pctHeight>0</wp14:pctHeight>
                  </wp14:sizeRelV>
                </wp:anchor>
              </w:drawing>
            </w:r>
          </w:p>
        </w:tc>
        <w:tc>
          <w:tcPr>
            <w:tcW w:w="1798" w:type="dxa"/>
          </w:tcPr>
          <w:p w14:paraId="37F4A7AF" w14:textId="7B002D2C" w:rsidR="00C372AF" w:rsidRPr="00AC07AB" w:rsidRDefault="00C372AF" w:rsidP="00C372AF">
            <w:pPr>
              <w:pStyle w:val="BodyText"/>
              <w:spacing w:before="0" w:after="0"/>
              <w:ind w:left="0" w:right="-46"/>
              <w:jc w:val="left"/>
              <w:rPr>
                <w:sz w:val="18"/>
              </w:rPr>
            </w:pPr>
            <w:r w:rsidRPr="00047BCE">
              <w:rPr>
                <w:rFonts w:ascii="Arial" w:hAnsi="Arial" w:cs="Arial"/>
                <w:noProof/>
                <w:szCs w:val="20"/>
              </w:rPr>
              <w:drawing>
                <wp:anchor distT="0" distB="0" distL="114300" distR="114300" simplePos="0" relativeHeight="251698179" behindDoc="1" locked="0" layoutInCell="1" allowOverlap="1" wp14:anchorId="50D1FB14" wp14:editId="2299FF1E">
                  <wp:simplePos x="0" y="0"/>
                  <wp:positionH relativeFrom="margin">
                    <wp:posOffset>-3810</wp:posOffset>
                  </wp:positionH>
                  <wp:positionV relativeFrom="paragraph">
                    <wp:posOffset>261658</wp:posOffset>
                  </wp:positionV>
                  <wp:extent cx="742315" cy="436880"/>
                  <wp:effectExtent l="0" t="0" r="635" b="1270"/>
                  <wp:wrapTight wrapText="bothSides">
                    <wp:wrapPolygon edited="0">
                      <wp:start x="0" y="0"/>
                      <wp:lineTo x="0" y="20721"/>
                      <wp:lineTo x="21064" y="20721"/>
                      <wp:lineTo x="21064" y="0"/>
                      <wp:lineTo x="0" y="0"/>
                    </wp:wrapPolygon>
                  </wp:wrapTight>
                  <wp:docPr id="1869951686" name="Picture 186995168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clipar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42315" cy="436880"/>
                          </a:xfrm>
                          <a:prstGeom prst="rect">
                            <a:avLst/>
                          </a:prstGeom>
                        </pic:spPr>
                      </pic:pic>
                    </a:graphicData>
                  </a:graphic>
                  <wp14:sizeRelH relativeFrom="page">
                    <wp14:pctWidth>0</wp14:pctWidth>
                  </wp14:sizeRelH>
                  <wp14:sizeRelV relativeFrom="page">
                    <wp14:pctHeight>0</wp14:pctHeight>
                  </wp14:sizeRelV>
                </wp:anchor>
              </w:drawing>
            </w:r>
          </w:p>
        </w:tc>
      </w:tr>
    </w:tbl>
    <w:tbl>
      <w:tblPr>
        <w:tblStyle w:val="TableGrid"/>
        <w:tblpPr w:leftFromText="180" w:rightFromText="180" w:vertAnchor="text" w:horzAnchor="margin" w:tblpXSpec="center" w:tblpY="-14"/>
        <w:tblW w:w="10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6"/>
        <w:gridCol w:w="1797"/>
        <w:gridCol w:w="1369"/>
        <w:gridCol w:w="428"/>
        <w:gridCol w:w="989"/>
        <w:gridCol w:w="808"/>
        <w:gridCol w:w="1797"/>
        <w:gridCol w:w="1797"/>
      </w:tblGrid>
      <w:tr w:rsidR="00C728E4" w:rsidRPr="00DC2CB5" w14:paraId="4B080F0F" w14:textId="77777777" w:rsidTr="007778F6">
        <w:trPr>
          <w:tblHeader/>
        </w:trPr>
        <w:tc>
          <w:tcPr>
            <w:tcW w:w="6379" w:type="dxa"/>
            <w:gridSpan w:val="5"/>
            <w:tcBorders>
              <w:bottom w:val="single" w:sz="18" w:space="0" w:color="009344"/>
            </w:tcBorders>
            <w:vAlign w:val="center"/>
          </w:tcPr>
          <w:p w14:paraId="5CFBF669" w14:textId="0E867953" w:rsidR="00C728E4" w:rsidRPr="00DC2CB5" w:rsidRDefault="00690B08" w:rsidP="007778F6">
            <w:pPr>
              <w:pStyle w:val="BodyText"/>
              <w:ind w:left="0" w:right="-46"/>
              <w:jc w:val="left"/>
              <w:rPr>
                <w:rFonts w:ascii="Arial" w:hAnsi="Arial" w:cs="Arial"/>
                <w:b/>
                <w:bCs/>
                <w:color w:val="FFFFFF" w:themeColor="background1"/>
                <w:sz w:val="28"/>
                <w:szCs w:val="28"/>
              </w:rPr>
            </w:pPr>
            <w:r w:rsidRPr="00690B08">
              <w:rPr>
                <w:rFonts w:ascii="Arial" w:hAnsi="Arial" w:cs="Arial"/>
                <w:b/>
                <w:bCs/>
                <w:color w:val="009344"/>
                <w:sz w:val="28"/>
                <w:szCs w:val="28"/>
              </w:rPr>
              <w:lastRenderedPageBreak/>
              <w:t>Preferred Route Corridor</w:t>
            </w:r>
          </w:p>
        </w:tc>
        <w:tc>
          <w:tcPr>
            <w:tcW w:w="4402" w:type="dxa"/>
            <w:gridSpan w:val="3"/>
            <w:tcBorders>
              <w:bottom w:val="single" w:sz="18" w:space="0" w:color="009344"/>
            </w:tcBorders>
          </w:tcPr>
          <w:p w14:paraId="1CE652ED" w14:textId="6897B1AB" w:rsidR="00C728E4" w:rsidRPr="00DC2CB5" w:rsidRDefault="00C728E4" w:rsidP="00C728E4">
            <w:pPr>
              <w:pStyle w:val="BodyText"/>
              <w:ind w:left="0" w:right="-46"/>
              <w:jc w:val="right"/>
              <w:rPr>
                <w:rFonts w:ascii="Arial" w:hAnsi="Arial" w:cs="Arial"/>
                <w:b/>
                <w:bCs/>
                <w:color w:val="FFFFFF" w:themeColor="background1"/>
                <w:sz w:val="28"/>
                <w:szCs w:val="28"/>
              </w:rPr>
            </w:pPr>
            <w:r w:rsidRPr="00972A2F">
              <w:rPr>
                <w:rFonts w:ascii="Arial" w:hAnsi="Arial" w:cs="Arial"/>
                <w:noProof/>
              </w:rPr>
              <w:drawing>
                <wp:inline distT="0" distB="0" distL="0" distR="0" wp14:anchorId="1E87D98B" wp14:editId="63922921">
                  <wp:extent cx="2652662" cy="486000"/>
                  <wp:effectExtent l="0" t="0" r="0" b="9525"/>
                  <wp:docPr id="18638513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52662" cy="486000"/>
                          </a:xfrm>
                          <a:prstGeom prst="rect">
                            <a:avLst/>
                          </a:prstGeom>
                          <a:noFill/>
                          <a:ln>
                            <a:noFill/>
                          </a:ln>
                        </pic:spPr>
                      </pic:pic>
                    </a:graphicData>
                  </a:graphic>
                </wp:inline>
              </w:drawing>
            </w:r>
          </w:p>
        </w:tc>
      </w:tr>
      <w:tr w:rsidR="00C728E4" w:rsidRPr="00DC2CB5" w14:paraId="07772B22" w14:textId="77777777" w:rsidTr="00C728E4">
        <w:tc>
          <w:tcPr>
            <w:tcW w:w="10781" w:type="dxa"/>
            <w:gridSpan w:val="8"/>
          </w:tcPr>
          <w:p w14:paraId="44A51970" w14:textId="77777777" w:rsidR="00C728E4" w:rsidRPr="000401B4" w:rsidRDefault="00C728E4" w:rsidP="00B90382">
            <w:pPr>
              <w:pStyle w:val="BodyText"/>
              <w:spacing w:before="0" w:after="0"/>
              <w:ind w:left="0" w:right="-46"/>
              <w:rPr>
                <w:rFonts w:ascii="Arial" w:hAnsi="Arial" w:cs="Arial"/>
                <w:sz w:val="4"/>
                <w:szCs w:val="4"/>
              </w:rPr>
            </w:pPr>
          </w:p>
          <w:p w14:paraId="10617FF9" w14:textId="4CA3373B" w:rsidR="004C3511" w:rsidRPr="004C3511" w:rsidRDefault="004C3511" w:rsidP="00B90382">
            <w:pPr>
              <w:pStyle w:val="BodyText"/>
              <w:spacing w:before="0" w:after="0"/>
              <w:ind w:left="0" w:right="-46"/>
              <w:rPr>
                <w:rFonts w:ascii="Arial" w:hAnsi="Arial" w:cs="Arial"/>
                <w:b/>
                <w:bCs/>
                <w:sz w:val="18"/>
              </w:rPr>
            </w:pPr>
            <w:r w:rsidRPr="004C3511">
              <w:rPr>
                <w:rFonts w:ascii="Arial" w:hAnsi="Arial" w:cs="Arial"/>
                <w:b/>
                <w:bCs/>
                <w:color w:val="009344"/>
                <w:sz w:val="18"/>
              </w:rPr>
              <w:t>Description</w:t>
            </w:r>
            <w:r w:rsidR="00690B08">
              <w:rPr>
                <w:rFonts w:ascii="Arial" w:hAnsi="Arial" w:cs="Arial"/>
                <w:b/>
                <w:bCs/>
                <w:color w:val="009344"/>
                <w:sz w:val="18"/>
              </w:rPr>
              <w:t>:</w:t>
            </w:r>
          </w:p>
        </w:tc>
      </w:tr>
      <w:tr w:rsidR="004C3511" w:rsidRPr="00DC2CB5" w14:paraId="3EAC6962" w14:textId="77777777" w:rsidTr="00C728E4">
        <w:tc>
          <w:tcPr>
            <w:tcW w:w="10781" w:type="dxa"/>
            <w:gridSpan w:val="8"/>
          </w:tcPr>
          <w:p w14:paraId="719A11DE" w14:textId="31962DCB" w:rsidR="004C3511" w:rsidRDefault="004C3511" w:rsidP="004C3511">
            <w:pPr>
              <w:pStyle w:val="BodyText"/>
              <w:spacing w:before="0" w:after="0"/>
              <w:ind w:left="0" w:right="-46"/>
              <w:rPr>
                <w:rFonts w:ascii="Arial" w:hAnsi="Arial" w:cs="Arial"/>
                <w:sz w:val="18"/>
              </w:rPr>
            </w:pPr>
            <w:r>
              <w:rPr>
                <w:rFonts w:ascii="Arial" w:hAnsi="Arial" w:cs="Arial"/>
                <w:sz w:val="18"/>
              </w:rPr>
              <w:t xml:space="preserve">The Buncrana to Carndonagh Greenway Preferred Route Corridor is approximately 30km and extends from Buncrana to Carndonagh, broadly following the route of the R238 regional road and the historic Londonderry &amp; Lough Swilly Railway. The </w:t>
            </w:r>
            <w:r w:rsidR="007978EA">
              <w:rPr>
                <w:rFonts w:ascii="Arial" w:hAnsi="Arial" w:cs="Arial"/>
                <w:sz w:val="18"/>
              </w:rPr>
              <w:t>corridor</w:t>
            </w:r>
            <w:r>
              <w:rPr>
                <w:rFonts w:ascii="Arial" w:hAnsi="Arial" w:cs="Arial"/>
                <w:sz w:val="18"/>
              </w:rPr>
              <w:t xml:space="preserve"> commences in Buncrana and includes towns/villages such as </w:t>
            </w:r>
            <w:proofErr w:type="spellStart"/>
            <w:r>
              <w:rPr>
                <w:rFonts w:ascii="Arial" w:hAnsi="Arial" w:cs="Arial"/>
                <w:sz w:val="18"/>
              </w:rPr>
              <w:t>Drumfries</w:t>
            </w:r>
            <w:proofErr w:type="spellEnd"/>
            <w:r>
              <w:rPr>
                <w:rFonts w:ascii="Arial" w:hAnsi="Arial" w:cs="Arial"/>
                <w:sz w:val="18"/>
              </w:rPr>
              <w:t xml:space="preserve">, </w:t>
            </w:r>
            <w:proofErr w:type="spellStart"/>
            <w:r>
              <w:rPr>
                <w:rFonts w:ascii="Arial" w:hAnsi="Arial" w:cs="Arial"/>
                <w:sz w:val="18"/>
              </w:rPr>
              <w:t>Clonmany</w:t>
            </w:r>
            <w:proofErr w:type="spellEnd"/>
            <w:r>
              <w:rPr>
                <w:rFonts w:ascii="Arial" w:hAnsi="Arial" w:cs="Arial"/>
                <w:sz w:val="18"/>
              </w:rPr>
              <w:t xml:space="preserve"> and </w:t>
            </w:r>
            <w:proofErr w:type="spellStart"/>
            <w:r>
              <w:rPr>
                <w:rFonts w:ascii="Arial" w:hAnsi="Arial" w:cs="Arial"/>
                <w:sz w:val="18"/>
              </w:rPr>
              <w:t>Ballyliffin</w:t>
            </w:r>
            <w:proofErr w:type="spellEnd"/>
            <w:r>
              <w:rPr>
                <w:rFonts w:ascii="Arial" w:hAnsi="Arial" w:cs="Arial"/>
                <w:sz w:val="18"/>
              </w:rPr>
              <w:t>, before terminating in Carndonagh. T</w:t>
            </w:r>
            <w:r w:rsidRPr="006E378A">
              <w:rPr>
                <w:rFonts w:ascii="Arial" w:hAnsi="Arial" w:cs="Arial"/>
                <w:sz w:val="18"/>
              </w:rPr>
              <w:t xml:space="preserve">he </w:t>
            </w:r>
            <w:r w:rsidR="007978EA">
              <w:rPr>
                <w:rFonts w:ascii="Arial" w:hAnsi="Arial" w:cs="Arial"/>
                <w:sz w:val="18"/>
              </w:rPr>
              <w:t>corridor</w:t>
            </w:r>
            <w:r w:rsidRPr="006E378A">
              <w:rPr>
                <w:rFonts w:ascii="Arial" w:hAnsi="Arial" w:cs="Arial"/>
                <w:sz w:val="18"/>
              </w:rPr>
              <w:t xml:space="preserve"> integrate</w:t>
            </w:r>
            <w:r w:rsidR="00FF4FAC">
              <w:rPr>
                <w:rFonts w:ascii="Arial" w:hAnsi="Arial" w:cs="Arial"/>
                <w:sz w:val="18"/>
              </w:rPr>
              <w:t>s</w:t>
            </w:r>
            <w:r w:rsidRPr="006E378A">
              <w:rPr>
                <w:rFonts w:ascii="Arial" w:hAnsi="Arial" w:cs="Arial"/>
                <w:sz w:val="18"/>
              </w:rPr>
              <w:t xml:space="preserve"> with the proposed </w:t>
            </w:r>
            <w:r>
              <w:rPr>
                <w:rFonts w:ascii="Arial" w:hAnsi="Arial" w:cs="Arial"/>
                <w:sz w:val="18"/>
              </w:rPr>
              <w:t>Three Trees</w:t>
            </w:r>
            <w:r w:rsidRPr="006E378A">
              <w:rPr>
                <w:rFonts w:ascii="Arial" w:hAnsi="Arial" w:cs="Arial"/>
                <w:sz w:val="18"/>
              </w:rPr>
              <w:t xml:space="preserve"> to Carndonagh Greenway, creating a strategic link between the two schemes and forming part of a wider Inishowen active travel network.</w:t>
            </w:r>
            <w:r>
              <w:rPr>
                <w:rFonts w:ascii="Arial" w:hAnsi="Arial" w:cs="Arial"/>
                <w:sz w:val="18"/>
              </w:rPr>
              <w:t xml:space="preserve"> The </w:t>
            </w:r>
            <w:r w:rsidR="00FF4FAC">
              <w:rPr>
                <w:rFonts w:ascii="Arial" w:hAnsi="Arial" w:cs="Arial"/>
                <w:sz w:val="18"/>
              </w:rPr>
              <w:t>corridor</w:t>
            </w:r>
            <w:r>
              <w:rPr>
                <w:rFonts w:ascii="Arial" w:hAnsi="Arial" w:cs="Arial"/>
                <w:sz w:val="18"/>
              </w:rPr>
              <w:t xml:space="preserve"> has an approx. minimum width of 20m (</w:t>
            </w:r>
            <w:r w:rsidRPr="00487529">
              <w:rPr>
                <w:rFonts w:ascii="Arial" w:hAnsi="Arial" w:cs="Arial"/>
                <w:sz w:val="18"/>
              </w:rPr>
              <w:t xml:space="preserve">avoiding </w:t>
            </w:r>
            <w:proofErr w:type="spellStart"/>
            <w:r w:rsidRPr="00487529">
              <w:rPr>
                <w:rFonts w:ascii="Arial" w:hAnsi="Arial" w:cs="Arial"/>
                <w:sz w:val="18"/>
              </w:rPr>
              <w:t>Umrycam</w:t>
            </w:r>
            <w:proofErr w:type="spellEnd"/>
            <w:r w:rsidRPr="00487529">
              <w:rPr>
                <w:rFonts w:ascii="Arial" w:hAnsi="Arial" w:cs="Arial"/>
                <w:sz w:val="18"/>
              </w:rPr>
              <w:t xml:space="preserve"> Bog National Heritage Area)</w:t>
            </w:r>
            <w:r>
              <w:rPr>
                <w:rFonts w:ascii="Arial" w:hAnsi="Arial" w:cs="Arial"/>
                <w:sz w:val="18"/>
              </w:rPr>
              <w:t xml:space="preserve"> and an approx. maximum width of 1.5km. The </w:t>
            </w:r>
            <w:r w:rsidR="00854F23">
              <w:rPr>
                <w:rFonts w:ascii="Arial" w:hAnsi="Arial" w:cs="Arial"/>
                <w:sz w:val="18"/>
              </w:rPr>
              <w:t>typical</w:t>
            </w:r>
            <w:r>
              <w:rPr>
                <w:rFonts w:ascii="Arial" w:hAnsi="Arial" w:cs="Arial"/>
                <w:sz w:val="18"/>
              </w:rPr>
              <w:t xml:space="preserve"> width of the corridor is approx. 700m.</w:t>
            </w:r>
          </w:p>
        </w:tc>
      </w:tr>
      <w:tr w:rsidR="004C3511" w:rsidRPr="00DC2CB5" w14:paraId="59D4747B" w14:textId="77777777" w:rsidTr="00C728E4">
        <w:tc>
          <w:tcPr>
            <w:tcW w:w="10781" w:type="dxa"/>
            <w:gridSpan w:val="8"/>
          </w:tcPr>
          <w:p w14:paraId="159A41A1" w14:textId="7799CDE7" w:rsidR="004C3511" w:rsidRPr="00AC07AB" w:rsidRDefault="004C3511" w:rsidP="004C3511">
            <w:pPr>
              <w:pStyle w:val="BodyText"/>
              <w:spacing w:before="0" w:after="0"/>
              <w:ind w:left="0" w:right="-46"/>
              <w:jc w:val="center"/>
              <w:rPr>
                <w:rFonts w:ascii="Arial" w:hAnsi="Arial" w:cs="Arial"/>
                <w:sz w:val="18"/>
              </w:rPr>
            </w:pPr>
            <w:r>
              <w:rPr>
                <w:noProof/>
              </w:rPr>
              <w:drawing>
                <wp:inline distT="0" distB="0" distL="0" distR="0" wp14:anchorId="6879463E" wp14:editId="66B269B2">
                  <wp:extent cx="4610100" cy="3504309"/>
                  <wp:effectExtent l="19050" t="19050" r="19050" b="20320"/>
                  <wp:docPr id="1061241496" name="Picture 1" descr="A map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04485" name="Picture 1" descr="A map of a river&#10;&#10;AI-generated content may be incorrect."/>
                          <pic:cNvPicPr/>
                        </pic:nvPicPr>
                        <pic:blipFill>
                          <a:blip r:embed="rId27"/>
                          <a:stretch>
                            <a:fillRect/>
                          </a:stretch>
                        </pic:blipFill>
                        <pic:spPr>
                          <a:xfrm>
                            <a:off x="0" y="0"/>
                            <a:ext cx="4717083" cy="3585631"/>
                          </a:xfrm>
                          <a:prstGeom prst="rect">
                            <a:avLst/>
                          </a:prstGeom>
                          <a:ln>
                            <a:solidFill>
                              <a:schemeClr val="tx1"/>
                            </a:solidFill>
                          </a:ln>
                        </pic:spPr>
                      </pic:pic>
                    </a:graphicData>
                  </a:graphic>
                </wp:inline>
              </w:drawing>
            </w:r>
          </w:p>
        </w:tc>
      </w:tr>
      <w:tr w:rsidR="004C3511" w:rsidRPr="00DC2CB5" w14:paraId="06A095EB" w14:textId="77777777" w:rsidTr="00C728E4">
        <w:tc>
          <w:tcPr>
            <w:tcW w:w="10781" w:type="dxa"/>
            <w:gridSpan w:val="8"/>
          </w:tcPr>
          <w:p w14:paraId="723225EC" w14:textId="77777777" w:rsidR="004C3511" w:rsidRDefault="004C3511" w:rsidP="004C3511">
            <w:pPr>
              <w:pStyle w:val="BodyText"/>
              <w:spacing w:before="0" w:after="0"/>
              <w:ind w:left="0" w:right="-46"/>
              <w:jc w:val="left"/>
              <w:rPr>
                <w:rFonts w:ascii="Arial" w:hAnsi="Arial" w:cs="Arial"/>
                <w:b/>
                <w:bCs/>
                <w:sz w:val="18"/>
              </w:rPr>
            </w:pPr>
          </w:p>
          <w:p w14:paraId="468565D6" w14:textId="627D0B94" w:rsidR="004C3511" w:rsidRPr="00AC07AB" w:rsidRDefault="004C3511" w:rsidP="004C3511">
            <w:pPr>
              <w:pStyle w:val="BodyText"/>
              <w:spacing w:before="0" w:after="0"/>
              <w:ind w:left="0" w:right="-46"/>
              <w:jc w:val="left"/>
              <w:rPr>
                <w:b/>
                <w:bCs/>
                <w:noProof/>
                <w:sz w:val="18"/>
              </w:rPr>
            </w:pPr>
            <w:r w:rsidRPr="004C3511">
              <w:rPr>
                <w:rFonts w:ascii="Arial" w:hAnsi="Arial" w:cs="Arial"/>
                <w:b/>
                <w:bCs/>
                <w:color w:val="009344"/>
                <w:sz w:val="18"/>
              </w:rPr>
              <w:t>Where and when the Options Report will be available for inspection:</w:t>
            </w:r>
          </w:p>
        </w:tc>
      </w:tr>
      <w:tr w:rsidR="004C3511" w:rsidRPr="00DC2CB5" w14:paraId="0339AE99" w14:textId="77777777" w:rsidTr="00C728E4">
        <w:tc>
          <w:tcPr>
            <w:tcW w:w="10781" w:type="dxa"/>
            <w:gridSpan w:val="8"/>
          </w:tcPr>
          <w:p w14:paraId="59A3FD4F" w14:textId="7B0AEEF9" w:rsidR="004C3511" w:rsidRPr="00B10C56" w:rsidRDefault="004C3511" w:rsidP="004C3511">
            <w:pPr>
              <w:pStyle w:val="BodyText"/>
              <w:spacing w:before="0" w:after="0"/>
              <w:ind w:left="0" w:right="-46"/>
              <w:jc w:val="left"/>
              <w:rPr>
                <w:rFonts w:ascii="Arial" w:hAnsi="Arial" w:cs="Arial"/>
                <w:sz w:val="18"/>
              </w:rPr>
            </w:pPr>
            <w:r w:rsidRPr="00AC07AB">
              <w:rPr>
                <w:rFonts w:ascii="Arial" w:hAnsi="Arial" w:cs="Arial"/>
                <w:sz w:val="18"/>
              </w:rPr>
              <w:t>From Monday 25th May 2026 to Friday 12th June 2026</w:t>
            </w:r>
            <w:r>
              <w:rPr>
                <w:rFonts w:ascii="Arial" w:hAnsi="Arial" w:cs="Arial"/>
                <w:sz w:val="18"/>
              </w:rPr>
              <w:t xml:space="preserve"> at:</w:t>
            </w:r>
          </w:p>
        </w:tc>
      </w:tr>
      <w:tr w:rsidR="00BA46BE" w:rsidRPr="00DC2CB5" w14:paraId="64FC1E11" w14:textId="77777777" w:rsidTr="00CC00EB">
        <w:tc>
          <w:tcPr>
            <w:tcW w:w="4962" w:type="dxa"/>
            <w:gridSpan w:val="3"/>
            <w:tcBorders>
              <w:right w:val="single" w:sz="2" w:space="0" w:color="auto"/>
            </w:tcBorders>
          </w:tcPr>
          <w:p w14:paraId="38BB9F56" w14:textId="77777777" w:rsidR="004C3511" w:rsidRPr="0092501F" w:rsidRDefault="004C3511" w:rsidP="004C3511">
            <w:pPr>
              <w:pStyle w:val="BodyText"/>
              <w:spacing w:before="0" w:after="0"/>
              <w:ind w:left="0" w:right="-46"/>
              <w:jc w:val="left"/>
              <w:rPr>
                <w:rFonts w:ascii="Arial" w:hAnsi="Arial" w:cs="Arial"/>
                <w:b/>
                <w:bCs/>
                <w:sz w:val="18"/>
              </w:rPr>
            </w:pPr>
            <w:r w:rsidRPr="0092501F">
              <w:rPr>
                <w:rFonts w:ascii="Arial" w:hAnsi="Arial" w:cs="Arial"/>
                <w:b/>
                <w:bCs/>
                <w:sz w:val="18"/>
              </w:rPr>
              <w:t>Buncrana Library</w:t>
            </w:r>
          </w:p>
          <w:p w14:paraId="541C3F7D" w14:textId="77777777" w:rsidR="004C3511" w:rsidRPr="00AC0EFF" w:rsidRDefault="004C3511" w:rsidP="004C3511">
            <w:pPr>
              <w:pStyle w:val="BodyText"/>
              <w:spacing w:before="0" w:after="0"/>
              <w:ind w:left="0" w:right="-46"/>
              <w:jc w:val="left"/>
              <w:rPr>
                <w:rFonts w:ascii="Arial" w:hAnsi="Arial" w:cs="Arial"/>
                <w:sz w:val="18"/>
              </w:rPr>
            </w:pPr>
            <w:r w:rsidRPr="00AC0EFF">
              <w:rPr>
                <w:rFonts w:ascii="Arial" w:hAnsi="Arial" w:cs="Arial"/>
                <w:sz w:val="18"/>
              </w:rPr>
              <w:t>St Marys Road</w:t>
            </w:r>
          </w:p>
          <w:p w14:paraId="1E175F81" w14:textId="77777777" w:rsidR="004C3511" w:rsidRPr="00AC0EFF" w:rsidRDefault="004C3511" w:rsidP="004C3511">
            <w:pPr>
              <w:pStyle w:val="BodyText"/>
              <w:spacing w:before="0" w:after="0"/>
              <w:ind w:left="0" w:right="-46"/>
              <w:jc w:val="left"/>
              <w:rPr>
                <w:rFonts w:ascii="Arial" w:hAnsi="Arial" w:cs="Arial"/>
                <w:sz w:val="18"/>
              </w:rPr>
            </w:pPr>
            <w:r w:rsidRPr="00AC0EFF">
              <w:rPr>
                <w:rFonts w:ascii="Arial" w:hAnsi="Arial" w:cs="Arial"/>
                <w:sz w:val="18"/>
              </w:rPr>
              <w:t>Buncrana</w:t>
            </w:r>
          </w:p>
          <w:p w14:paraId="2B56D5AD" w14:textId="77777777" w:rsidR="004C3511" w:rsidRDefault="004C3511" w:rsidP="004C3511">
            <w:pPr>
              <w:pStyle w:val="BodyText"/>
              <w:spacing w:before="0" w:after="0"/>
              <w:ind w:left="0" w:right="-46"/>
              <w:jc w:val="left"/>
              <w:rPr>
                <w:rFonts w:ascii="Arial" w:hAnsi="Arial" w:cs="Arial"/>
                <w:sz w:val="18"/>
              </w:rPr>
            </w:pPr>
            <w:r w:rsidRPr="00AC0EFF">
              <w:rPr>
                <w:rFonts w:ascii="Arial" w:hAnsi="Arial" w:cs="Arial"/>
                <w:sz w:val="18"/>
              </w:rPr>
              <w:t>F93 YK68</w:t>
            </w:r>
          </w:p>
          <w:p w14:paraId="65AC07E6" w14:textId="14E4DF4A" w:rsidR="004C3511" w:rsidRDefault="004C3511" w:rsidP="004C3511">
            <w:pPr>
              <w:pStyle w:val="BodyText"/>
              <w:spacing w:before="0" w:after="0"/>
              <w:ind w:left="0" w:right="-46"/>
              <w:jc w:val="left"/>
              <w:rPr>
                <w:rFonts w:ascii="Arial" w:hAnsi="Arial" w:cs="Arial"/>
                <w:sz w:val="18"/>
              </w:rPr>
            </w:pPr>
            <w:r>
              <w:rPr>
                <w:rFonts w:ascii="Arial" w:hAnsi="Arial" w:cs="Arial"/>
                <w:sz w:val="18"/>
              </w:rPr>
              <w:t>Opening Hours:</w:t>
            </w:r>
          </w:p>
          <w:p w14:paraId="50A9FC59" w14:textId="587D9AE4" w:rsidR="004C3511" w:rsidRDefault="004C3511" w:rsidP="004C3511">
            <w:pPr>
              <w:pStyle w:val="BodyText"/>
              <w:spacing w:before="0" w:after="0"/>
              <w:ind w:left="0" w:right="-46"/>
              <w:rPr>
                <w:rFonts w:ascii="Arial" w:hAnsi="Arial" w:cs="Arial"/>
                <w:sz w:val="18"/>
              </w:rPr>
            </w:pPr>
            <w:r w:rsidRPr="0092501F">
              <w:rPr>
                <w:rFonts w:ascii="Arial" w:hAnsi="Arial" w:cs="Arial"/>
                <w:sz w:val="18"/>
              </w:rPr>
              <w:t>9:30am – 5:30pm (Tuesday, Thursday and Friday)</w:t>
            </w:r>
          </w:p>
          <w:p w14:paraId="0420E208" w14:textId="1380D64D" w:rsidR="004C3511" w:rsidRPr="0092501F" w:rsidRDefault="004C3511" w:rsidP="004C3511">
            <w:pPr>
              <w:pStyle w:val="BodyText"/>
              <w:spacing w:before="0" w:after="0"/>
              <w:ind w:left="0" w:right="-46"/>
              <w:rPr>
                <w:rFonts w:ascii="Arial" w:hAnsi="Arial" w:cs="Arial"/>
                <w:sz w:val="18"/>
              </w:rPr>
            </w:pPr>
            <w:r w:rsidRPr="0092501F">
              <w:rPr>
                <w:rFonts w:ascii="Arial" w:hAnsi="Arial" w:cs="Arial"/>
                <w:sz w:val="18"/>
              </w:rPr>
              <w:t>12:30pm – 8:30pm (Wednesday)</w:t>
            </w:r>
          </w:p>
          <w:p w14:paraId="1F600D59" w14:textId="0039E4E9" w:rsidR="004C3511" w:rsidRPr="00AC07AB" w:rsidRDefault="004C3511" w:rsidP="004C3511">
            <w:pPr>
              <w:pStyle w:val="BodyText"/>
              <w:spacing w:before="0" w:after="0"/>
              <w:ind w:left="0" w:right="-46"/>
              <w:jc w:val="left"/>
              <w:rPr>
                <w:rFonts w:ascii="Arial" w:hAnsi="Arial" w:cs="Arial"/>
                <w:sz w:val="18"/>
              </w:rPr>
            </w:pPr>
            <w:r w:rsidRPr="0092501F">
              <w:rPr>
                <w:rFonts w:ascii="Arial" w:hAnsi="Arial" w:cs="Arial"/>
                <w:sz w:val="18"/>
              </w:rPr>
              <w:t>10:00am to 2.30pm (Saturday) (Closed on 30th May)</w:t>
            </w:r>
          </w:p>
        </w:tc>
        <w:tc>
          <w:tcPr>
            <w:tcW w:w="5819" w:type="dxa"/>
            <w:gridSpan w:val="5"/>
            <w:tcBorders>
              <w:left w:val="single" w:sz="2" w:space="0" w:color="auto"/>
            </w:tcBorders>
          </w:tcPr>
          <w:p w14:paraId="59A3BC4E" w14:textId="77777777" w:rsidR="004C3511" w:rsidRPr="00AC07AB" w:rsidRDefault="004C3511" w:rsidP="004C3511">
            <w:pPr>
              <w:pStyle w:val="BodyText"/>
              <w:spacing w:before="0" w:after="0"/>
              <w:ind w:left="0" w:right="-46"/>
              <w:jc w:val="left"/>
              <w:rPr>
                <w:rFonts w:ascii="Arial" w:hAnsi="Arial" w:cs="Arial"/>
                <w:b/>
                <w:bCs/>
                <w:sz w:val="18"/>
              </w:rPr>
            </w:pPr>
            <w:r w:rsidRPr="00AC07AB">
              <w:rPr>
                <w:rFonts w:ascii="Arial" w:hAnsi="Arial" w:cs="Arial"/>
                <w:b/>
                <w:bCs/>
                <w:sz w:val="18"/>
              </w:rPr>
              <w:t>Carndonagh Public Services Centre</w:t>
            </w:r>
          </w:p>
          <w:p w14:paraId="797BDF17" w14:textId="77777777" w:rsidR="004C3511" w:rsidRPr="00AC07AB" w:rsidRDefault="004C3511" w:rsidP="004C3511">
            <w:pPr>
              <w:pStyle w:val="BodyText"/>
              <w:spacing w:before="0" w:after="0"/>
              <w:ind w:left="0" w:right="-46"/>
              <w:jc w:val="left"/>
              <w:rPr>
                <w:rFonts w:ascii="Arial" w:hAnsi="Arial" w:cs="Arial"/>
                <w:sz w:val="18"/>
              </w:rPr>
            </w:pPr>
            <w:r w:rsidRPr="00AC07AB">
              <w:rPr>
                <w:rFonts w:ascii="Arial" w:hAnsi="Arial" w:cs="Arial"/>
                <w:sz w:val="18"/>
              </w:rPr>
              <w:t>Malin Road</w:t>
            </w:r>
          </w:p>
          <w:p w14:paraId="202A5EA2" w14:textId="77777777" w:rsidR="004C3511" w:rsidRPr="00AC07AB" w:rsidRDefault="004C3511" w:rsidP="004C3511">
            <w:pPr>
              <w:pStyle w:val="BodyText"/>
              <w:spacing w:before="0" w:after="0"/>
              <w:ind w:left="0" w:right="-46"/>
              <w:jc w:val="left"/>
              <w:rPr>
                <w:rFonts w:ascii="Arial" w:hAnsi="Arial" w:cs="Arial"/>
                <w:sz w:val="18"/>
              </w:rPr>
            </w:pPr>
            <w:r w:rsidRPr="00AC07AB">
              <w:rPr>
                <w:rFonts w:ascii="Arial" w:hAnsi="Arial" w:cs="Arial"/>
                <w:sz w:val="18"/>
              </w:rPr>
              <w:t>Carndonagh</w:t>
            </w:r>
          </w:p>
          <w:p w14:paraId="147D2846" w14:textId="77777777" w:rsidR="004C3511" w:rsidRPr="00AC07AB" w:rsidRDefault="004C3511" w:rsidP="004C3511">
            <w:pPr>
              <w:pStyle w:val="BodyText"/>
              <w:spacing w:before="0" w:after="0"/>
              <w:ind w:left="0" w:right="-46"/>
              <w:jc w:val="left"/>
              <w:rPr>
                <w:rFonts w:ascii="Arial" w:hAnsi="Arial" w:cs="Arial"/>
                <w:sz w:val="18"/>
              </w:rPr>
            </w:pPr>
            <w:r w:rsidRPr="00AC07AB">
              <w:rPr>
                <w:rFonts w:ascii="Arial" w:hAnsi="Arial" w:cs="Arial"/>
                <w:sz w:val="18"/>
              </w:rPr>
              <w:t xml:space="preserve">F93 YV1N </w:t>
            </w:r>
          </w:p>
          <w:p w14:paraId="36653DAE" w14:textId="207EBA7B" w:rsidR="004C3511" w:rsidRPr="00AC07AB" w:rsidRDefault="004C3511" w:rsidP="004C3511">
            <w:pPr>
              <w:pStyle w:val="BodyText"/>
              <w:spacing w:before="0" w:after="0"/>
              <w:ind w:left="0" w:right="-46"/>
              <w:jc w:val="left"/>
              <w:rPr>
                <w:rFonts w:ascii="Arial" w:hAnsi="Arial" w:cs="Arial"/>
                <w:sz w:val="18"/>
              </w:rPr>
            </w:pPr>
            <w:r>
              <w:rPr>
                <w:rFonts w:ascii="Arial" w:hAnsi="Arial" w:cs="Arial"/>
                <w:sz w:val="18"/>
              </w:rPr>
              <w:t>Opening Hours:</w:t>
            </w:r>
            <w:r w:rsidRPr="00AC07AB">
              <w:rPr>
                <w:rFonts w:ascii="Arial" w:hAnsi="Arial" w:cs="Arial"/>
                <w:sz w:val="18"/>
              </w:rPr>
              <w:t xml:space="preserve"> Monday to Friday 9:00am to 4.00pm</w:t>
            </w:r>
          </w:p>
        </w:tc>
      </w:tr>
      <w:tr w:rsidR="004C3511" w:rsidRPr="008D4488" w14:paraId="445B8ECB" w14:textId="77777777" w:rsidTr="00C728E4">
        <w:tc>
          <w:tcPr>
            <w:tcW w:w="10781" w:type="dxa"/>
            <w:gridSpan w:val="8"/>
          </w:tcPr>
          <w:p w14:paraId="73C481CB" w14:textId="77777777" w:rsidR="00597B45" w:rsidRDefault="00597B45" w:rsidP="004C3511">
            <w:pPr>
              <w:pStyle w:val="BodyText"/>
              <w:spacing w:before="0" w:after="0"/>
              <w:ind w:left="0" w:right="-46"/>
              <w:jc w:val="left"/>
              <w:rPr>
                <w:rFonts w:ascii="Arial" w:hAnsi="Arial" w:cs="Arial"/>
                <w:b/>
                <w:bCs/>
                <w:sz w:val="18"/>
              </w:rPr>
            </w:pPr>
          </w:p>
          <w:p w14:paraId="69F0578C" w14:textId="53E42DF9" w:rsidR="004C3511" w:rsidRPr="00AC07AB" w:rsidRDefault="004C3511" w:rsidP="004C3511">
            <w:pPr>
              <w:pStyle w:val="BodyText"/>
              <w:spacing w:before="0" w:after="0"/>
              <w:ind w:left="0" w:right="-46"/>
              <w:jc w:val="left"/>
              <w:rPr>
                <w:rFonts w:ascii="Arial" w:hAnsi="Arial" w:cs="Arial"/>
                <w:b/>
                <w:bCs/>
                <w:sz w:val="18"/>
              </w:rPr>
            </w:pPr>
            <w:r w:rsidRPr="00597B45">
              <w:rPr>
                <w:rFonts w:ascii="Arial" w:hAnsi="Arial" w:cs="Arial"/>
                <w:b/>
                <w:bCs/>
                <w:color w:val="009344"/>
                <w:sz w:val="18"/>
              </w:rPr>
              <w:t>Project website:</w:t>
            </w:r>
          </w:p>
        </w:tc>
      </w:tr>
      <w:tr w:rsidR="004C3511" w:rsidRPr="008D4488" w14:paraId="1CC9100B" w14:textId="77777777" w:rsidTr="00C728E4">
        <w:tc>
          <w:tcPr>
            <w:tcW w:w="10781" w:type="dxa"/>
            <w:gridSpan w:val="8"/>
          </w:tcPr>
          <w:p w14:paraId="58622DA8" w14:textId="77777777" w:rsidR="00857BDE" w:rsidRPr="00C56F5A" w:rsidRDefault="00857BDE" w:rsidP="00857BDE">
            <w:pPr>
              <w:pStyle w:val="BodyText"/>
              <w:spacing w:before="0" w:after="0"/>
              <w:ind w:left="0" w:right="-46"/>
              <w:jc w:val="left"/>
              <w:rPr>
                <w:rFonts w:ascii="Arial" w:hAnsi="Arial" w:cs="Arial"/>
                <w:sz w:val="18"/>
              </w:rPr>
            </w:pPr>
            <w:r w:rsidRPr="00C56F5A">
              <w:rPr>
                <w:rFonts w:ascii="Arial" w:hAnsi="Arial" w:cs="Arial"/>
                <w:sz w:val="18"/>
              </w:rPr>
              <w:t>The Options Report will also be available on the project website along with an interactive map of the Preferred Route Corridor at:</w:t>
            </w:r>
          </w:p>
          <w:p w14:paraId="0781E208" w14:textId="54FDA68A" w:rsidR="004C3511" w:rsidRPr="00AC07AB" w:rsidRDefault="000401B4" w:rsidP="004C3511">
            <w:pPr>
              <w:pStyle w:val="BodyText"/>
              <w:spacing w:before="0" w:after="0"/>
              <w:ind w:left="0" w:right="-46"/>
              <w:jc w:val="left"/>
              <w:rPr>
                <w:rFonts w:ascii="Arial" w:hAnsi="Arial" w:cs="Arial"/>
                <w:b/>
                <w:bCs/>
                <w:sz w:val="18"/>
              </w:rPr>
            </w:pPr>
            <w:hyperlink r:id="rId28" w:history="1">
              <w:r w:rsidRPr="0095435B">
                <w:rPr>
                  <w:rStyle w:val="Hyperlink"/>
                  <w:rFonts w:ascii="Arial" w:hAnsi="Arial" w:cs="Arial"/>
                  <w:b/>
                  <w:bCs/>
                  <w:sz w:val="18"/>
                </w:rPr>
                <w:t>www.buncranacarndonaghgreenway.ie</w:t>
              </w:r>
            </w:hyperlink>
          </w:p>
        </w:tc>
      </w:tr>
      <w:tr w:rsidR="00854F23" w:rsidRPr="008D4488" w14:paraId="64F86898" w14:textId="77777777" w:rsidTr="00945A95">
        <w:tc>
          <w:tcPr>
            <w:tcW w:w="1796" w:type="dxa"/>
          </w:tcPr>
          <w:p w14:paraId="73BBC573" w14:textId="7B1687A7" w:rsidR="00854F23" w:rsidRDefault="00854F23" w:rsidP="00854F23">
            <w:pPr>
              <w:pStyle w:val="BodyText"/>
              <w:spacing w:before="0" w:after="0"/>
              <w:ind w:left="0" w:right="-46"/>
              <w:jc w:val="left"/>
            </w:pPr>
            <w:r w:rsidRPr="00047BCE">
              <w:rPr>
                <w:rFonts w:ascii="Arial" w:hAnsi="Arial" w:cs="Arial"/>
                <w:noProof/>
              </w:rPr>
              <w:drawing>
                <wp:anchor distT="0" distB="0" distL="114300" distR="114300" simplePos="0" relativeHeight="251700227" behindDoc="1" locked="0" layoutInCell="1" allowOverlap="1" wp14:anchorId="2A5EFDDE" wp14:editId="193DEC37">
                  <wp:simplePos x="0" y="0"/>
                  <wp:positionH relativeFrom="column">
                    <wp:posOffset>-68580</wp:posOffset>
                  </wp:positionH>
                  <wp:positionV relativeFrom="paragraph">
                    <wp:posOffset>370840</wp:posOffset>
                  </wp:positionV>
                  <wp:extent cx="963295" cy="323850"/>
                  <wp:effectExtent l="0" t="0" r="8255" b="0"/>
                  <wp:wrapTight wrapText="bothSides">
                    <wp:wrapPolygon edited="0">
                      <wp:start x="0" y="0"/>
                      <wp:lineTo x="0" y="20329"/>
                      <wp:lineTo x="21358" y="20329"/>
                      <wp:lineTo x="21358" y="0"/>
                      <wp:lineTo x="0" y="0"/>
                    </wp:wrapPolygon>
                  </wp:wrapTight>
                  <wp:docPr id="504603229" name="Picture 50460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63295" cy="323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797" w:type="dxa"/>
          </w:tcPr>
          <w:p w14:paraId="0592D4DA" w14:textId="779BC727" w:rsidR="00854F23" w:rsidRDefault="00854F23" w:rsidP="00854F23">
            <w:pPr>
              <w:pStyle w:val="BodyText"/>
              <w:spacing w:before="0" w:after="0"/>
              <w:ind w:left="0" w:right="-46"/>
              <w:jc w:val="left"/>
            </w:pPr>
            <w:r w:rsidRPr="00047BCE">
              <w:rPr>
                <w:rFonts w:ascii="Arial" w:hAnsi="Arial" w:cs="Arial"/>
                <w:noProof/>
                <w:szCs w:val="20"/>
              </w:rPr>
              <w:drawing>
                <wp:anchor distT="0" distB="0" distL="114300" distR="114300" simplePos="0" relativeHeight="251701251" behindDoc="1" locked="0" layoutInCell="1" allowOverlap="1" wp14:anchorId="2E3426D2" wp14:editId="21C1FF50">
                  <wp:simplePos x="0" y="0"/>
                  <wp:positionH relativeFrom="margin">
                    <wp:posOffset>635</wp:posOffset>
                  </wp:positionH>
                  <wp:positionV relativeFrom="paragraph">
                    <wp:posOffset>261620</wp:posOffset>
                  </wp:positionV>
                  <wp:extent cx="777240" cy="509905"/>
                  <wp:effectExtent l="0" t="0" r="3810" b="4445"/>
                  <wp:wrapTight wrapText="bothSides">
                    <wp:wrapPolygon edited="0">
                      <wp:start x="0" y="0"/>
                      <wp:lineTo x="0" y="20981"/>
                      <wp:lineTo x="21176" y="20981"/>
                      <wp:lineTo x="21176" y="0"/>
                      <wp:lineTo x="0" y="0"/>
                    </wp:wrapPolygon>
                  </wp:wrapTight>
                  <wp:docPr id="126254418" name="Picture 12625441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ogo, company nam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7240" cy="509905"/>
                          </a:xfrm>
                          <a:prstGeom prst="rect">
                            <a:avLst/>
                          </a:prstGeom>
                        </pic:spPr>
                      </pic:pic>
                    </a:graphicData>
                  </a:graphic>
                  <wp14:sizeRelH relativeFrom="page">
                    <wp14:pctWidth>0</wp14:pctWidth>
                  </wp14:sizeRelH>
                  <wp14:sizeRelV relativeFrom="page">
                    <wp14:pctHeight>0</wp14:pctHeight>
                  </wp14:sizeRelV>
                </wp:anchor>
              </w:drawing>
            </w:r>
          </w:p>
        </w:tc>
        <w:tc>
          <w:tcPr>
            <w:tcW w:w="1797" w:type="dxa"/>
            <w:gridSpan w:val="2"/>
          </w:tcPr>
          <w:p w14:paraId="6CFC5D46" w14:textId="2A6C5C4E" w:rsidR="00854F23" w:rsidRDefault="00854F23" w:rsidP="00854F23">
            <w:pPr>
              <w:pStyle w:val="BodyText"/>
              <w:spacing w:before="0" w:after="0"/>
              <w:ind w:left="0" w:right="-46"/>
              <w:jc w:val="left"/>
            </w:pPr>
            <w:r w:rsidRPr="00047BCE">
              <w:rPr>
                <w:rFonts w:ascii="Arial" w:hAnsi="Arial" w:cs="Arial"/>
                <w:noProof/>
                <w:szCs w:val="20"/>
              </w:rPr>
              <w:drawing>
                <wp:anchor distT="0" distB="0" distL="114300" distR="114300" simplePos="0" relativeHeight="251702275" behindDoc="1" locked="0" layoutInCell="1" allowOverlap="1" wp14:anchorId="1A1DF7AD" wp14:editId="0AB36B70">
                  <wp:simplePos x="0" y="0"/>
                  <wp:positionH relativeFrom="margin">
                    <wp:posOffset>-68580</wp:posOffset>
                  </wp:positionH>
                  <wp:positionV relativeFrom="paragraph">
                    <wp:posOffset>329565</wp:posOffset>
                  </wp:positionV>
                  <wp:extent cx="975360" cy="431800"/>
                  <wp:effectExtent l="0" t="0" r="0" b="6350"/>
                  <wp:wrapTight wrapText="bothSides">
                    <wp:wrapPolygon edited="0">
                      <wp:start x="0" y="0"/>
                      <wp:lineTo x="0" y="20965"/>
                      <wp:lineTo x="21094" y="20965"/>
                      <wp:lineTo x="21094" y="0"/>
                      <wp:lineTo x="0" y="0"/>
                    </wp:wrapPolygon>
                  </wp:wrapTight>
                  <wp:docPr id="1771952962" name="Picture 177195296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75360" cy="431800"/>
                          </a:xfrm>
                          <a:prstGeom prst="rect">
                            <a:avLst/>
                          </a:prstGeom>
                        </pic:spPr>
                      </pic:pic>
                    </a:graphicData>
                  </a:graphic>
                  <wp14:sizeRelH relativeFrom="page">
                    <wp14:pctWidth>0</wp14:pctWidth>
                  </wp14:sizeRelH>
                  <wp14:sizeRelV relativeFrom="page">
                    <wp14:pctHeight>0</wp14:pctHeight>
                  </wp14:sizeRelV>
                </wp:anchor>
              </w:drawing>
            </w:r>
          </w:p>
        </w:tc>
        <w:tc>
          <w:tcPr>
            <w:tcW w:w="1797" w:type="dxa"/>
            <w:gridSpan w:val="2"/>
          </w:tcPr>
          <w:p w14:paraId="28933B78" w14:textId="202D5505" w:rsidR="00854F23" w:rsidRDefault="00854F23" w:rsidP="00854F23">
            <w:pPr>
              <w:pStyle w:val="BodyText"/>
              <w:spacing w:before="0" w:after="0"/>
              <w:ind w:left="0" w:right="-46"/>
              <w:jc w:val="left"/>
            </w:pPr>
            <w:r w:rsidRPr="0083551A">
              <w:rPr>
                <w:rFonts w:ascii="Arial" w:hAnsi="Arial" w:cs="Arial"/>
                <w:noProof/>
                <w:szCs w:val="20"/>
              </w:rPr>
              <w:drawing>
                <wp:anchor distT="0" distB="0" distL="114300" distR="114300" simplePos="0" relativeHeight="251703299" behindDoc="1" locked="0" layoutInCell="1" allowOverlap="1" wp14:anchorId="0623768A" wp14:editId="6DACF530">
                  <wp:simplePos x="0" y="0"/>
                  <wp:positionH relativeFrom="column">
                    <wp:posOffset>73025</wp:posOffset>
                  </wp:positionH>
                  <wp:positionV relativeFrom="paragraph">
                    <wp:posOffset>215265</wp:posOffset>
                  </wp:positionV>
                  <wp:extent cx="601980" cy="608965"/>
                  <wp:effectExtent l="0" t="0" r="7620" b="635"/>
                  <wp:wrapTight wrapText="bothSides">
                    <wp:wrapPolygon edited="0">
                      <wp:start x="0" y="0"/>
                      <wp:lineTo x="0" y="20947"/>
                      <wp:lineTo x="21190" y="20947"/>
                      <wp:lineTo x="21190" y="0"/>
                      <wp:lineTo x="0" y="0"/>
                    </wp:wrapPolygon>
                  </wp:wrapTight>
                  <wp:docPr id="1751968718" name="Picture 17">
                    <a:extLst xmlns:a="http://schemas.openxmlformats.org/drawingml/2006/main">
                      <a:ext uri="{FF2B5EF4-FFF2-40B4-BE49-F238E27FC236}">
                        <a16:creationId xmlns:a16="http://schemas.microsoft.com/office/drawing/2014/main" id="{4BD289D1-41CE-8545-AC35-9BE439CF21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4BD289D1-41CE-8545-AC35-9BE439CF21DD}"/>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1980" cy="608965"/>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1797" w:type="dxa"/>
          </w:tcPr>
          <w:p w14:paraId="335D39F2" w14:textId="737522CA" w:rsidR="00854F23" w:rsidRDefault="00854F23" w:rsidP="00854F23">
            <w:pPr>
              <w:pStyle w:val="BodyText"/>
              <w:spacing w:before="0" w:after="0"/>
              <w:ind w:left="0" w:right="-46"/>
              <w:jc w:val="left"/>
            </w:pPr>
            <w:r>
              <w:rPr>
                <w:rFonts w:ascii="Arial" w:hAnsi="Arial" w:cs="Arial"/>
                <w:noProof/>
                <w:szCs w:val="20"/>
              </w:rPr>
              <w:drawing>
                <wp:anchor distT="0" distB="0" distL="114300" distR="114300" simplePos="0" relativeHeight="251704323" behindDoc="1" locked="0" layoutInCell="1" allowOverlap="1" wp14:anchorId="6FC4A5BA" wp14:editId="6616C4A2">
                  <wp:simplePos x="0" y="0"/>
                  <wp:positionH relativeFrom="column">
                    <wp:posOffset>69850</wp:posOffset>
                  </wp:positionH>
                  <wp:positionV relativeFrom="paragraph">
                    <wp:posOffset>168910</wp:posOffset>
                  </wp:positionV>
                  <wp:extent cx="640080" cy="655320"/>
                  <wp:effectExtent l="0" t="0" r="7620" b="0"/>
                  <wp:wrapTight wrapText="bothSides">
                    <wp:wrapPolygon edited="0">
                      <wp:start x="0" y="0"/>
                      <wp:lineTo x="0" y="20721"/>
                      <wp:lineTo x="21214" y="20721"/>
                      <wp:lineTo x="21214" y="0"/>
                      <wp:lineTo x="0" y="0"/>
                    </wp:wrapPolygon>
                  </wp:wrapTight>
                  <wp:docPr id="8488017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0080" cy="655320"/>
                          </a:xfrm>
                          <a:prstGeom prst="rect">
                            <a:avLst/>
                          </a:prstGeom>
                          <a:noFill/>
                        </pic:spPr>
                      </pic:pic>
                    </a:graphicData>
                  </a:graphic>
                  <wp14:sizeRelH relativeFrom="page">
                    <wp14:pctWidth>0</wp14:pctWidth>
                  </wp14:sizeRelH>
                  <wp14:sizeRelV relativeFrom="page">
                    <wp14:pctHeight>0</wp14:pctHeight>
                  </wp14:sizeRelV>
                </wp:anchor>
              </w:drawing>
            </w:r>
          </w:p>
        </w:tc>
        <w:tc>
          <w:tcPr>
            <w:tcW w:w="1797" w:type="dxa"/>
          </w:tcPr>
          <w:p w14:paraId="4FF429E7" w14:textId="128262A1" w:rsidR="00854F23" w:rsidRDefault="00854F23" w:rsidP="00854F23">
            <w:pPr>
              <w:pStyle w:val="BodyText"/>
              <w:spacing w:before="0" w:after="0"/>
              <w:ind w:left="0" w:right="-46"/>
              <w:jc w:val="left"/>
            </w:pPr>
            <w:r w:rsidRPr="00047BCE">
              <w:rPr>
                <w:rFonts w:ascii="Arial" w:hAnsi="Arial" w:cs="Arial"/>
                <w:noProof/>
                <w:szCs w:val="20"/>
              </w:rPr>
              <w:drawing>
                <wp:anchor distT="0" distB="0" distL="114300" distR="114300" simplePos="0" relativeHeight="251705347" behindDoc="1" locked="0" layoutInCell="1" allowOverlap="1" wp14:anchorId="2F0E83EB" wp14:editId="5AE7A882">
                  <wp:simplePos x="0" y="0"/>
                  <wp:positionH relativeFrom="margin">
                    <wp:posOffset>-3810</wp:posOffset>
                  </wp:positionH>
                  <wp:positionV relativeFrom="paragraph">
                    <wp:posOffset>261658</wp:posOffset>
                  </wp:positionV>
                  <wp:extent cx="742315" cy="436880"/>
                  <wp:effectExtent l="0" t="0" r="635" b="1270"/>
                  <wp:wrapTight wrapText="bothSides">
                    <wp:wrapPolygon edited="0">
                      <wp:start x="0" y="0"/>
                      <wp:lineTo x="0" y="20721"/>
                      <wp:lineTo x="21064" y="20721"/>
                      <wp:lineTo x="21064" y="0"/>
                      <wp:lineTo x="0" y="0"/>
                    </wp:wrapPolygon>
                  </wp:wrapTight>
                  <wp:docPr id="2035370326" name="Picture 203537032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clipar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42315" cy="436880"/>
                          </a:xfrm>
                          <a:prstGeom prst="rect">
                            <a:avLst/>
                          </a:prstGeom>
                        </pic:spPr>
                      </pic:pic>
                    </a:graphicData>
                  </a:graphic>
                  <wp14:sizeRelH relativeFrom="page">
                    <wp14:pctWidth>0</wp14:pctWidth>
                  </wp14:sizeRelH>
                  <wp14:sizeRelV relativeFrom="page">
                    <wp14:pctHeight>0</wp14:pctHeight>
                  </wp14:sizeRelV>
                </wp:anchor>
              </w:drawing>
            </w:r>
          </w:p>
        </w:tc>
      </w:tr>
    </w:tbl>
    <w:p w14:paraId="28D17BB7" w14:textId="77777777" w:rsidR="00854F23" w:rsidRDefault="00854F23"/>
    <w:tbl>
      <w:tblPr>
        <w:tblStyle w:val="TableGrid"/>
        <w:tblW w:w="10776"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6"/>
        <w:gridCol w:w="1796"/>
        <w:gridCol w:w="1375"/>
        <w:gridCol w:w="421"/>
        <w:gridCol w:w="1242"/>
        <w:gridCol w:w="554"/>
        <w:gridCol w:w="1796"/>
        <w:gridCol w:w="1796"/>
      </w:tblGrid>
      <w:tr w:rsidR="00D1678E" w:rsidRPr="00DC2CB5" w14:paraId="0A8B88A1" w14:textId="77777777" w:rsidTr="00D1678E">
        <w:trPr>
          <w:tblHeader/>
        </w:trPr>
        <w:tc>
          <w:tcPr>
            <w:tcW w:w="6630" w:type="dxa"/>
            <w:gridSpan w:val="5"/>
            <w:tcBorders>
              <w:bottom w:val="single" w:sz="18" w:space="0" w:color="009344"/>
            </w:tcBorders>
            <w:vAlign w:val="center"/>
          </w:tcPr>
          <w:p w14:paraId="1BD9A907" w14:textId="46B80F70" w:rsidR="00D1678E" w:rsidRPr="00DC2CB5" w:rsidRDefault="00690B08" w:rsidP="00D1678E">
            <w:pPr>
              <w:pStyle w:val="BodyText"/>
              <w:ind w:left="0" w:right="-46"/>
              <w:jc w:val="left"/>
              <w:rPr>
                <w:rFonts w:ascii="Arial" w:hAnsi="Arial" w:cs="Arial"/>
                <w:b/>
                <w:bCs/>
                <w:color w:val="FFFFFF" w:themeColor="background1"/>
                <w:sz w:val="28"/>
                <w:szCs w:val="28"/>
              </w:rPr>
            </w:pPr>
            <w:r w:rsidRPr="00690B08">
              <w:rPr>
                <w:rFonts w:ascii="Arial" w:hAnsi="Arial" w:cs="Arial"/>
                <w:b/>
                <w:bCs/>
                <w:color w:val="009344"/>
                <w:sz w:val="28"/>
                <w:szCs w:val="28"/>
              </w:rPr>
              <w:lastRenderedPageBreak/>
              <w:t>Preferred Route Corridor</w:t>
            </w:r>
          </w:p>
        </w:tc>
        <w:tc>
          <w:tcPr>
            <w:tcW w:w="4146" w:type="dxa"/>
            <w:gridSpan w:val="3"/>
            <w:tcBorders>
              <w:bottom w:val="single" w:sz="18" w:space="0" w:color="009344"/>
            </w:tcBorders>
          </w:tcPr>
          <w:p w14:paraId="0BF67FA5" w14:textId="5105C59C" w:rsidR="00D1678E" w:rsidRPr="00DC2CB5" w:rsidRDefault="00D1678E" w:rsidP="00D1678E">
            <w:pPr>
              <w:pStyle w:val="BodyText"/>
              <w:ind w:left="0" w:right="-46"/>
              <w:jc w:val="right"/>
              <w:rPr>
                <w:rFonts w:ascii="Arial" w:hAnsi="Arial" w:cs="Arial"/>
                <w:b/>
                <w:bCs/>
                <w:color w:val="FFFFFF" w:themeColor="background1"/>
                <w:sz w:val="28"/>
                <w:szCs w:val="28"/>
              </w:rPr>
            </w:pPr>
            <w:r w:rsidRPr="000860D4">
              <w:rPr>
                <w:rFonts w:ascii="Arial" w:hAnsi="Arial" w:cs="Arial"/>
                <w:noProof/>
              </w:rPr>
              <w:drawing>
                <wp:inline distT="0" distB="0" distL="0" distR="0" wp14:anchorId="657ADB18" wp14:editId="5D56889C">
                  <wp:extent cx="2495969" cy="486000"/>
                  <wp:effectExtent l="0" t="0" r="0" b="9525"/>
                  <wp:docPr id="1145723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296219" name=""/>
                          <pic:cNvPicPr/>
                        </pic:nvPicPr>
                        <pic:blipFill>
                          <a:blip r:embed="rId29">
                            <a:extLst>
                              <a:ext uri="{28A0092B-C50C-407E-A947-70E740481C1C}">
                                <a14:useLocalDpi xmlns:a14="http://schemas.microsoft.com/office/drawing/2010/main" val="0"/>
                              </a:ext>
                            </a:extLst>
                          </a:blip>
                          <a:stretch>
                            <a:fillRect/>
                          </a:stretch>
                        </pic:blipFill>
                        <pic:spPr>
                          <a:xfrm>
                            <a:off x="0" y="0"/>
                            <a:ext cx="2495969" cy="486000"/>
                          </a:xfrm>
                          <a:prstGeom prst="rect">
                            <a:avLst/>
                          </a:prstGeom>
                        </pic:spPr>
                      </pic:pic>
                    </a:graphicData>
                  </a:graphic>
                </wp:inline>
              </w:drawing>
            </w:r>
          </w:p>
        </w:tc>
      </w:tr>
      <w:tr w:rsidR="00ED26D6" w:rsidRPr="00DC2CB5" w14:paraId="3141EB42" w14:textId="77777777" w:rsidTr="00D1678E">
        <w:tc>
          <w:tcPr>
            <w:tcW w:w="10776" w:type="dxa"/>
            <w:gridSpan w:val="8"/>
            <w:tcBorders>
              <w:top w:val="single" w:sz="18" w:space="0" w:color="009344"/>
            </w:tcBorders>
          </w:tcPr>
          <w:p w14:paraId="5B81E947" w14:textId="77777777" w:rsidR="00CC00EB" w:rsidRPr="000401B4" w:rsidRDefault="00CC00EB" w:rsidP="00F04AEA">
            <w:pPr>
              <w:pStyle w:val="BodyText"/>
              <w:spacing w:before="0" w:after="0"/>
              <w:ind w:left="0" w:right="-46"/>
              <w:jc w:val="left"/>
              <w:rPr>
                <w:rFonts w:ascii="Arial" w:hAnsi="Arial" w:cs="Arial"/>
                <w:b/>
                <w:bCs/>
                <w:sz w:val="4"/>
                <w:szCs w:val="4"/>
              </w:rPr>
            </w:pPr>
          </w:p>
          <w:p w14:paraId="260537FF" w14:textId="6D141C87" w:rsidR="00ED26D6" w:rsidRPr="00AC07AB" w:rsidRDefault="00CC00EB" w:rsidP="00F04AEA">
            <w:pPr>
              <w:pStyle w:val="BodyText"/>
              <w:spacing w:before="0" w:after="0"/>
              <w:ind w:left="0" w:right="-46"/>
              <w:jc w:val="left"/>
              <w:rPr>
                <w:rFonts w:ascii="Arial" w:hAnsi="Arial" w:cs="Arial"/>
                <w:b/>
                <w:bCs/>
                <w:sz w:val="18"/>
              </w:rPr>
            </w:pPr>
            <w:r w:rsidRPr="00CC00EB">
              <w:rPr>
                <w:rFonts w:ascii="Arial" w:hAnsi="Arial" w:cs="Arial"/>
                <w:b/>
                <w:bCs/>
                <w:color w:val="009344"/>
                <w:sz w:val="18"/>
              </w:rPr>
              <w:t>Description</w:t>
            </w:r>
            <w:r w:rsidR="00690B08">
              <w:rPr>
                <w:rFonts w:ascii="Arial" w:hAnsi="Arial" w:cs="Arial"/>
                <w:b/>
                <w:bCs/>
                <w:color w:val="009344"/>
                <w:sz w:val="18"/>
              </w:rPr>
              <w:t>:</w:t>
            </w:r>
          </w:p>
        </w:tc>
      </w:tr>
      <w:tr w:rsidR="00ED26D6" w:rsidRPr="00DC2CB5" w14:paraId="7CE8C4AD" w14:textId="77777777" w:rsidTr="00D1678E">
        <w:tc>
          <w:tcPr>
            <w:tcW w:w="10776" w:type="dxa"/>
            <w:gridSpan w:val="8"/>
          </w:tcPr>
          <w:p w14:paraId="48EB109A" w14:textId="7655099E" w:rsidR="00ED26D6" w:rsidRPr="00AC07AB" w:rsidRDefault="00D1678E" w:rsidP="00CC00EB">
            <w:pPr>
              <w:pStyle w:val="BodyText0"/>
              <w:ind w:left="0"/>
              <w:rPr>
                <w:rFonts w:cs="Arial"/>
                <w:sz w:val="18"/>
              </w:rPr>
            </w:pPr>
            <w:r w:rsidRPr="005C7599">
              <w:rPr>
                <w:rFonts w:cs="Arial"/>
                <w:sz w:val="18"/>
                <w:lang w:val="en-GB"/>
              </w:rPr>
              <w:t xml:space="preserve">The </w:t>
            </w:r>
            <w:proofErr w:type="spellStart"/>
            <w:r w:rsidR="00F924F3" w:rsidRPr="004E47C8">
              <w:rPr>
                <w:rFonts w:cs="Arial"/>
                <w:sz w:val="18"/>
                <w:lang w:val="en-GB"/>
              </w:rPr>
              <w:t>Ailt</w:t>
            </w:r>
            <w:proofErr w:type="spellEnd"/>
            <w:r w:rsidR="00F924F3" w:rsidRPr="004E47C8">
              <w:rPr>
                <w:rFonts w:cs="Arial"/>
                <w:sz w:val="18"/>
                <w:lang w:val="en-GB"/>
              </w:rPr>
              <w:t xml:space="preserve"> an </w:t>
            </w:r>
            <w:proofErr w:type="spellStart"/>
            <w:r w:rsidR="00F924F3" w:rsidRPr="004E47C8">
              <w:rPr>
                <w:rFonts w:cs="Arial"/>
                <w:sz w:val="18"/>
                <w:lang w:val="en-GB"/>
              </w:rPr>
              <w:t>Chorráin</w:t>
            </w:r>
            <w:proofErr w:type="spellEnd"/>
            <w:r w:rsidRPr="004E47C8">
              <w:rPr>
                <w:rFonts w:cs="Arial"/>
                <w:sz w:val="18"/>
                <w:lang w:val="en-GB"/>
              </w:rPr>
              <w:t xml:space="preserve"> to Letterkenny Greenway Preferred Route Corridor is approximately 100km in length, stretching from An </w:t>
            </w:r>
            <w:proofErr w:type="spellStart"/>
            <w:r w:rsidRPr="004E47C8">
              <w:rPr>
                <w:rFonts w:cs="Arial"/>
                <w:sz w:val="18"/>
                <w:lang w:val="en-GB"/>
              </w:rPr>
              <w:t>Clochán</w:t>
            </w:r>
            <w:proofErr w:type="spellEnd"/>
            <w:r w:rsidRPr="004E47C8">
              <w:rPr>
                <w:rFonts w:cs="Arial"/>
                <w:sz w:val="18"/>
                <w:lang w:val="en-GB"/>
              </w:rPr>
              <w:t xml:space="preserve"> Liath to Letterkenny, mostly following along the route taken by the historic railway. The </w:t>
            </w:r>
            <w:r w:rsidR="00FF4FAC" w:rsidRPr="004E47C8">
              <w:rPr>
                <w:rFonts w:cs="Arial"/>
                <w:sz w:val="18"/>
                <w:lang w:val="en-GB"/>
              </w:rPr>
              <w:t xml:space="preserve">corridor </w:t>
            </w:r>
            <w:r w:rsidRPr="004E47C8">
              <w:rPr>
                <w:rFonts w:cs="Arial"/>
                <w:sz w:val="18"/>
                <w:lang w:val="en-GB"/>
              </w:rPr>
              <w:t xml:space="preserve">commences at the pier in </w:t>
            </w:r>
            <w:proofErr w:type="spellStart"/>
            <w:r w:rsidRPr="004E47C8">
              <w:rPr>
                <w:rFonts w:cs="Arial"/>
                <w:sz w:val="18"/>
                <w:lang w:val="en-GB"/>
              </w:rPr>
              <w:t>Ailt</w:t>
            </w:r>
            <w:proofErr w:type="spellEnd"/>
            <w:r w:rsidRPr="004E47C8">
              <w:rPr>
                <w:rFonts w:cs="Arial"/>
                <w:sz w:val="18"/>
                <w:lang w:val="en-GB"/>
              </w:rPr>
              <w:t xml:space="preserve"> an </w:t>
            </w:r>
            <w:proofErr w:type="spellStart"/>
            <w:r w:rsidRPr="004E47C8">
              <w:rPr>
                <w:rFonts w:cs="Arial"/>
                <w:sz w:val="18"/>
                <w:lang w:val="en-GB"/>
              </w:rPr>
              <w:t>Chorráin</w:t>
            </w:r>
            <w:proofErr w:type="spellEnd"/>
            <w:r w:rsidRPr="004E47C8">
              <w:rPr>
                <w:rFonts w:cs="Arial"/>
                <w:sz w:val="18"/>
                <w:lang w:val="en-GB"/>
              </w:rPr>
              <w:t xml:space="preserve"> and generally follows the coast road before connecting with the existing Railway Walk. From there, it links to An </w:t>
            </w:r>
            <w:proofErr w:type="spellStart"/>
            <w:r w:rsidRPr="004E47C8">
              <w:rPr>
                <w:rFonts w:cs="Arial"/>
                <w:sz w:val="18"/>
                <w:lang w:val="en-GB"/>
              </w:rPr>
              <w:t>Clochán</w:t>
            </w:r>
            <w:proofErr w:type="spellEnd"/>
            <w:r w:rsidRPr="004E47C8">
              <w:rPr>
                <w:rFonts w:cs="Arial"/>
                <w:sz w:val="18"/>
                <w:lang w:val="en-GB"/>
              </w:rPr>
              <w:t xml:space="preserve"> Liath, broadly following the R259 and encompassing key areas around Loch </w:t>
            </w:r>
            <w:proofErr w:type="spellStart"/>
            <w:r w:rsidRPr="004E47C8">
              <w:rPr>
                <w:rFonts w:cs="Arial"/>
                <w:sz w:val="18"/>
                <w:lang w:val="en-GB"/>
              </w:rPr>
              <w:t>Míle</w:t>
            </w:r>
            <w:proofErr w:type="spellEnd"/>
            <w:r w:rsidRPr="004E47C8">
              <w:rPr>
                <w:rFonts w:cs="Arial"/>
                <w:sz w:val="18"/>
                <w:lang w:val="en-GB"/>
              </w:rPr>
              <w:t xml:space="preserve"> and the town. Beyond </w:t>
            </w:r>
            <w:proofErr w:type="spellStart"/>
            <w:r w:rsidRPr="004E47C8">
              <w:rPr>
                <w:rFonts w:cs="Arial"/>
                <w:sz w:val="18"/>
                <w:lang w:val="en-GB"/>
              </w:rPr>
              <w:t>Ailt</w:t>
            </w:r>
            <w:proofErr w:type="spellEnd"/>
            <w:r w:rsidRPr="004E47C8">
              <w:rPr>
                <w:rFonts w:cs="Arial"/>
                <w:sz w:val="18"/>
                <w:lang w:val="en-GB"/>
              </w:rPr>
              <w:t xml:space="preserve"> an </w:t>
            </w:r>
            <w:proofErr w:type="spellStart"/>
            <w:r w:rsidRPr="004E47C8">
              <w:rPr>
                <w:rFonts w:cs="Arial"/>
                <w:sz w:val="18"/>
                <w:lang w:val="en-GB"/>
              </w:rPr>
              <w:t>Chorráin</w:t>
            </w:r>
            <w:proofErr w:type="spellEnd"/>
            <w:r w:rsidRPr="004E47C8">
              <w:rPr>
                <w:rFonts w:cs="Arial"/>
                <w:sz w:val="18"/>
                <w:lang w:val="en-GB"/>
              </w:rPr>
              <w:t xml:space="preserve">, the corridor extends to include towns/villages such as </w:t>
            </w:r>
            <w:proofErr w:type="spellStart"/>
            <w:r w:rsidRPr="004E47C8">
              <w:rPr>
                <w:rFonts w:cs="Arial"/>
                <w:sz w:val="18"/>
                <w:lang w:val="en-GB"/>
              </w:rPr>
              <w:t>Croithlí</w:t>
            </w:r>
            <w:proofErr w:type="spellEnd"/>
            <w:r w:rsidRPr="004E47C8">
              <w:rPr>
                <w:rFonts w:cs="Arial"/>
                <w:sz w:val="18"/>
                <w:lang w:val="en-GB"/>
              </w:rPr>
              <w:t xml:space="preserve">, </w:t>
            </w:r>
            <w:proofErr w:type="spellStart"/>
            <w:r w:rsidRPr="004E47C8">
              <w:rPr>
                <w:rFonts w:cs="Arial"/>
                <w:sz w:val="18"/>
                <w:lang w:val="en-GB"/>
              </w:rPr>
              <w:t>Dobhar</w:t>
            </w:r>
            <w:proofErr w:type="spellEnd"/>
            <w:r w:rsidRPr="004E47C8">
              <w:rPr>
                <w:rFonts w:cs="Arial"/>
                <w:sz w:val="18"/>
                <w:lang w:val="en-GB"/>
              </w:rPr>
              <w:t xml:space="preserve">, </w:t>
            </w:r>
            <w:proofErr w:type="spellStart"/>
            <w:r w:rsidRPr="004E47C8">
              <w:rPr>
                <w:rFonts w:cs="Arial"/>
                <w:sz w:val="18"/>
                <w:lang w:val="en-GB"/>
              </w:rPr>
              <w:t>Gaoth</w:t>
            </w:r>
            <w:proofErr w:type="spellEnd"/>
            <w:r w:rsidRPr="004E47C8">
              <w:rPr>
                <w:rFonts w:cs="Arial"/>
                <w:sz w:val="18"/>
                <w:lang w:val="en-GB"/>
              </w:rPr>
              <w:t xml:space="preserve"> </w:t>
            </w:r>
            <w:proofErr w:type="spellStart"/>
            <w:r w:rsidRPr="004E47C8">
              <w:rPr>
                <w:rFonts w:cs="Arial"/>
                <w:sz w:val="18"/>
                <w:lang w:val="en-GB"/>
              </w:rPr>
              <w:t>Dobhair</w:t>
            </w:r>
            <w:proofErr w:type="spellEnd"/>
            <w:r w:rsidRPr="004E47C8">
              <w:rPr>
                <w:rFonts w:cs="Arial"/>
                <w:sz w:val="18"/>
                <w:lang w:val="en-GB"/>
              </w:rPr>
              <w:t xml:space="preserve">, An </w:t>
            </w:r>
            <w:proofErr w:type="spellStart"/>
            <w:r w:rsidRPr="004E47C8">
              <w:rPr>
                <w:rFonts w:cs="Arial"/>
                <w:sz w:val="18"/>
                <w:lang w:val="en-GB"/>
              </w:rPr>
              <w:t>Fál</w:t>
            </w:r>
            <w:proofErr w:type="spellEnd"/>
            <w:r w:rsidRPr="004E47C8">
              <w:rPr>
                <w:rFonts w:cs="Arial"/>
                <w:sz w:val="18"/>
                <w:lang w:val="en-GB"/>
              </w:rPr>
              <w:t xml:space="preserve"> Carrach, </w:t>
            </w:r>
            <w:proofErr w:type="spellStart"/>
            <w:r w:rsidRPr="004E47C8">
              <w:rPr>
                <w:rFonts w:cs="Arial"/>
                <w:sz w:val="18"/>
                <w:lang w:val="en-GB"/>
              </w:rPr>
              <w:t>Dunfanaghy</w:t>
            </w:r>
            <w:proofErr w:type="spellEnd"/>
            <w:r w:rsidRPr="004E47C8">
              <w:rPr>
                <w:rFonts w:cs="Arial"/>
                <w:sz w:val="18"/>
                <w:lang w:val="en-GB"/>
              </w:rPr>
              <w:t xml:space="preserve">, </w:t>
            </w:r>
            <w:proofErr w:type="spellStart"/>
            <w:r w:rsidRPr="004E47C8">
              <w:rPr>
                <w:rFonts w:cs="Arial"/>
                <w:sz w:val="18"/>
                <w:lang w:val="en-GB"/>
              </w:rPr>
              <w:t>Portnablagh</w:t>
            </w:r>
            <w:proofErr w:type="spellEnd"/>
            <w:r w:rsidRPr="004E47C8">
              <w:rPr>
                <w:rFonts w:cs="Arial"/>
                <w:sz w:val="18"/>
                <w:lang w:val="en-GB"/>
              </w:rPr>
              <w:t xml:space="preserve">, </w:t>
            </w:r>
            <w:r w:rsidR="00F924F3" w:rsidRPr="004E47C8">
              <w:rPr>
                <w:rFonts w:cs="Arial"/>
                <w:sz w:val="18"/>
                <w:lang w:val="en-GB"/>
              </w:rPr>
              <w:t xml:space="preserve">An </w:t>
            </w:r>
            <w:proofErr w:type="spellStart"/>
            <w:r w:rsidR="00F924F3" w:rsidRPr="004E47C8">
              <w:rPr>
                <w:rFonts w:cs="Arial"/>
                <w:sz w:val="18"/>
                <w:lang w:val="en-GB"/>
              </w:rPr>
              <w:t>Craoslach</w:t>
            </w:r>
            <w:proofErr w:type="spellEnd"/>
            <w:r w:rsidR="00F924F3" w:rsidRPr="004E47C8">
              <w:rPr>
                <w:rFonts w:cs="Arial"/>
                <w:sz w:val="18"/>
                <w:lang w:val="en-GB"/>
              </w:rPr>
              <w:t xml:space="preserve"> (</w:t>
            </w:r>
            <w:proofErr w:type="spellStart"/>
            <w:r w:rsidRPr="004E47C8">
              <w:rPr>
                <w:rFonts w:cs="Arial"/>
                <w:sz w:val="18"/>
                <w:lang w:val="en-GB"/>
              </w:rPr>
              <w:t>Creeslough</w:t>
            </w:r>
            <w:proofErr w:type="spellEnd"/>
            <w:r w:rsidR="00F924F3" w:rsidRPr="004E47C8">
              <w:rPr>
                <w:rFonts w:cs="Arial"/>
                <w:sz w:val="18"/>
                <w:lang w:val="en-GB"/>
              </w:rPr>
              <w:t>)</w:t>
            </w:r>
            <w:r w:rsidRPr="004E47C8">
              <w:rPr>
                <w:rFonts w:cs="Arial"/>
                <w:sz w:val="18"/>
                <w:lang w:val="en-GB"/>
              </w:rPr>
              <w:t xml:space="preserve">, An </w:t>
            </w:r>
            <w:proofErr w:type="spellStart"/>
            <w:r w:rsidRPr="004E47C8">
              <w:rPr>
                <w:rFonts w:cs="Arial"/>
                <w:sz w:val="18"/>
                <w:lang w:val="en-GB"/>
              </w:rPr>
              <w:t>Tearmann</w:t>
            </w:r>
            <w:proofErr w:type="spellEnd"/>
            <w:r w:rsidRPr="004E47C8">
              <w:rPr>
                <w:rFonts w:cs="Arial"/>
                <w:sz w:val="18"/>
                <w:lang w:val="en-GB"/>
              </w:rPr>
              <w:t xml:space="preserve">, </w:t>
            </w:r>
            <w:proofErr w:type="spellStart"/>
            <w:r w:rsidRPr="004E47C8">
              <w:rPr>
                <w:rFonts w:cs="Arial"/>
                <w:sz w:val="18"/>
                <w:lang w:val="en-GB"/>
              </w:rPr>
              <w:t>Glenswilly</w:t>
            </w:r>
            <w:proofErr w:type="spellEnd"/>
            <w:r w:rsidRPr="004E47C8">
              <w:rPr>
                <w:rFonts w:cs="Arial"/>
                <w:sz w:val="18"/>
                <w:lang w:val="en-GB"/>
              </w:rPr>
              <w:t xml:space="preserve">, </w:t>
            </w:r>
            <w:proofErr w:type="spellStart"/>
            <w:r w:rsidRPr="004E47C8">
              <w:rPr>
                <w:rFonts w:cs="Arial"/>
                <w:sz w:val="18"/>
                <w:lang w:val="en-GB"/>
              </w:rPr>
              <w:t>Newmills</w:t>
            </w:r>
            <w:proofErr w:type="spellEnd"/>
            <w:r w:rsidRPr="004E47C8">
              <w:rPr>
                <w:rFonts w:cs="Arial"/>
                <w:sz w:val="18"/>
                <w:lang w:val="en-GB"/>
              </w:rPr>
              <w:t xml:space="preserve"> before terminating in Letterkenny. The width of the </w:t>
            </w:r>
            <w:r w:rsidR="00FF4FAC" w:rsidRPr="004E47C8">
              <w:rPr>
                <w:rFonts w:cs="Arial"/>
                <w:sz w:val="18"/>
                <w:lang w:val="en-GB"/>
              </w:rPr>
              <w:t>corridor</w:t>
            </w:r>
            <w:r w:rsidRPr="004E47C8">
              <w:rPr>
                <w:rFonts w:cs="Arial"/>
                <w:sz w:val="18"/>
                <w:lang w:val="en-GB"/>
              </w:rPr>
              <w:t xml:space="preserve"> is generally around 500 metres but varies depending on local conditions. In some areas, it narrows to approximately 50 metres </w:t>
            </w:r>
            <w:r w:rsidR="002165B0" w:rsidRPr="004E47C8">
              <w:rPr>
                <w:rFonts w:cs="Arial"/>
                <w:sz w:val="18"/>
                <w:lang w:val="en-GB"/>
              </w:rPr>
              <w:t xml:space="preserve">in width </w:t>
            </w:r>
            <w:r w:rsidRPr="004E47C8">
              <w:rPr>
                <w:rFonts w:cs="Arial"/>
                <w:sz w:val="18"/>
                <w:lang w:val="en-GB"/>
              </w:rPr>
              <w:t xml:space="preserve">to minimise potential impacts on </w:t>
            </w:r>
            <w:r w:rsidR="00FF4FAC" w:rsidRPr="004E47C8">
              <w:rPr>
                <w:rFonts w:cs="Arial"/>
                <w:sz w:val="18"/>
                <w:lang w:val="en-GB"/>
              </w:rPr>
              <w:t>environmentally sensitive sites</w:t>
            </w:r>
            <w:r w:rsidRPr="004E47C8">
              <w:rPr>
                <w:rFonts w:cs="Arial"/>
                <w:sz w:val="18"/>
                <w:lang w:val="en-GB"/>
              </w:rPr>
              <w:t>, while in other locations</w:t>
            </w:r>
            <w:r w:rsidR="003019AD" w:rsidRPr="004E47C8">
              <w:rPr>
                <w:rFonts w:cs="Arial"/>
                <w:sz w:val="18"/>
                <w:lang w:val="en-GB"/>
              </w:rPr>
              <w:t>,</w:t>
            </w:r>
            <w:r w:rsidRPr="004E47C8">
              <w:rPr>
                <w:rFonts w:cs="Arial"/>
                <w:sz w:val="18"/>
                <w:lang w:val="en-GB"/>
              </w:rPr>
              <w:t xml:space="preserve"> such as near An </w:t>
            </w:r>
            <w:proofErr w:type="spellStart"/>
            <w:r w:rsidRPr="004E47C8">
              <w:rPr>
                <w:rFonts w:cs="Arial"/>
                <w:sz w:val="18"/>
                <w:lang w:val="en-GB"/>
              </w:rPr>
              <w:t>Fál</w:t>
            </w:r>
            <w:proofErr w:type="spellEnd"/>
            <w:r w:rsidRPr="004E47C8">
              <w:rPr>
                <w:rFonts w:cs="Arial"/>
                <w:sz w:val="18"/>
                <w:lang w:val="en-GB"/>
              </w:rPr>
              <w:t xml:space="preserve"> Carrach, it can extend up to 3.8 kilometres </w:t>
            </w:r>
            <w:r w:rsidR="002165B0" w:rsidRPr="004E47C8">
              <w:rPr>
                <w:rFonts w:cs="Arial"/>
                <w:sz w:val="18"/>
                <w:lang w:val="en-GB"/>
              </w:rPr>
              <w:t xml:space="preserve">in width </w:t>
            </w:r>
            <w:r w:rsidRPr="004E47C8">
              <w:rPr>
                <w:rFonts w:cs="Arial"/>
                <w:sz w:val="18"/>
                <w:lang w:val="en-GB"/>
              </w:rPr>
              <w:t xml:space="preserve">to provide flexibility for connecting to the existing </w:t>
            </w:r>
            <w:proofErr w:type="spellStart"/>
            <w:r w:rsidR="00F924F3" w:rsidRPr="004E47C8">
              <w:rPr>
                <w:rFonts w:cs="Arial"/>
                <w:sz w:val="18"/>
                <w:lang w:val="en-GB"/>
              </w:rPr>
              <w:t>Ailt</w:t>
            </w:r>
            <w:proofErr w:type="spellEnd"/>
            <w:r w:rsidR="00F924F3" w:rsidRPr="004E47C8">
              <w:rPr>
                <w:rFonts w:cs="Arial"/>
                <w:sz w:val="18"/>
                <w:lang w:val="en-GB"/>
              </w:rPr>
              <w:t xml:space="preserve"> an </w:t>
            </w:r>
            <w:proofErr w:type="spellStart"/>
            <w:r w:rsidR="00F924F3" w:rsidRPr="004E47C8">
              <w:rPr>
                <w:rFonts w:cs="Arial"/>
                <w:sz w:val="18"/>
                <w:lang w:val="en-GB"/>
              </w:rPr>
              <w:t>Chorráin</w:t>
            </w:r>
            <w:proofErr w:type="spellEnd"/>
            <w:r w:rsidR="00F924F3" w:rsidRPr="004E47C8">
              <w:rPr>
                <w:rFonts w:cs="Arial"/>
                <w:sz w:val="18"/>
                <w:lang w:val="en-GB"/>
              </w:rPr>
              <w:t xml:space="preserve"> </w:t>
            </w:r>
            <w:r w:rsidRPr="004E47C8">
              <w:rPr>
                <w:rFonts w:cs="Arial"/>
                <w:sz w:val="18"/>
                <w:lang w:val="en-GB"/>
              </w:rPr>
              <w:t>Railway Walk (</w:t>
            </w:r>
            <w:proofErr w:type="spellStart"/>
            <w:r w:rsidRPr="004E47C8">
              <w:rPr>
                <w:rFonts w:cs="Arial"/>
                <w:sz w:val="18"/>
                <w:lang w:val="en-GB"/>
              </w:rPr>
              <w:t>Muckish</w:t>
            </w:r>
            <w:proofErr w:type="spellEnd"/>
            <w:r w:rsidRPr="004E47C8">
              <w:rPr>
                <w:rFonts w:cs="Arial"/>
                <w:sz w:val="18"/>
                <w:lang w:val="en-GB"/>
              </w:rPr>
              <w:t>).</w:t>
            </w:r>
          </w:p>
        </w:tc>
      </w:tr>
      <w:tr w:rsidR="00ED26D6" w:rsidRPr="00DC2CB5" w14:paraId="72AD5886" w14:textId="77777777" w:rsidTr="00D1678E">
        <w:tc>
          <w:tcPr>
            <w:tcW w:w="10776" w:type="dxa"/>
            <w:gridSpan w:val="8"/>
          </w:tcPr>
          <w:p w14:paraId="231B8AED" w14:textId="25F38DEC" w:rsidR="00ED26D6" w:rsidRPr="00AC07AB" w:rsidRDefault="00F42BB4" w:rsidP="00CC00EB">
            <w:pPr>
              <w:pStyle w:val="BodyText"/>
              <w:spacing w:before="0" w:after="0"/>
              <w:ind w:left="0" w:right="-46"/>
              <w:jc w:val="center"/>
              <w:rPr>
                <w:rFonts w:ascii="Arial" w:hAnsi="Arial" w:cs="Arial"/>
                <w:sz w:val="18"/>
              </w:rPr>
            </w:pPr>
            <w:r>
              <w:rPr>
                <w:rFonts w:ascii="Arial" w:hAnsi="Arial" w:cs="Arial"/>
                <w:noProof/>
                <w:sz w:val="18"/>
              </w:rPr>
              <w:drawing>
                <wp:inline distT="0" distB="0" distL="0" distR="0" wp14:anchorId="0B986770" wp14:editId="3CCEA5B7">
                  <wp:extent cx="5664835" cy="3453127"/>
                  <wp:effectExtent l="0" t="0" r="0" b="0"/>
                  <wp:docPr id="1798502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02424" name="Picture 1798502424"/>
                          <pic:cNvPicPr/>
                        </pic:nvPicPr>
                        <pic:blipFill>
                          <a:blip r:embed="rId30">
                            <a:extLst>
                              <a:ext uri="{28A0092B-C50C-407E-A947-70E740481C1C}">
                                <a14:useLocalDpi xmlns:a14="http://schemas.microsoft.com/office/drawing/2010/main" val="0"/>
                              </a:ext>
                            </a:extLst>
                          </a:blip>
                          <a:stretch>
                            <a:fillRect/>
                          </a:stretch>
                        </pic:blipFill>
                        <pic:spPr>
                          <a:xfrm>
                            <a:off x="0" y="0"/>
                            <a:ext cx="5672073" cy="3457539"/>
                          </a:xfrm>
                          <a:prstGeom prst="rect">
                            <a:avLst/>
                          </a:prstGeom>
                        </pic:spPr>
                      </pic:pic>
                    </a:graphicData>
                  </a:graphic>
                </wp:inline>
              </w:drawing>
            </w:r>
          </w:p>
        </w:tc>
      </w:tr>
      <w:tr w:rsidR="00ED26D6" w:rsidRPr="00DC2CB5" w14:paraId="06E49DD4" w14:textId="77777777" w:rsidTr="00D1678E">
        <w:tc>
          <w:tcPr>
            <w:tcW w:w="10776" w:type="dxa"/>
            <w:gridSpan w:val="8"/>
          </w:tcPr>
          <w:p w14:paraId="5EE13047" w14:textId="77777777" w:rsidR="00CC00EB" w:rsidRDefault="00CC00EB" w:rsidP="00F04AEA">
            <w:pPr>
              <w:pStyle w:val="BodyText"/>
              <w:spacing w:before="0" w:after="0"/>
              <w:ind w:left="0" w:right="-46"/>
              <w:jc w:val="left"/>
              <w:rPr>
                <w:rFonts w:ascii="Arial" w:hAnsi="Arial" w:cs="Arial"/>
                <w:b/>
                <w:bCs/>
                <w:sz w:val="18"/>
              </w:rPr>
            </w:pPr>
          </w:p>
          <w:p w14:paraId="7F29EFE2" w14:textId="2DD4FC56" w:rsidR="00ED26D6" w:rsidRPr="00AC07AB" w:rsidRDefault="00ED26D6" w:rsidP="00F04AEA">
            <w:pPr>
              <w:pStyle w:val="BodyText"/>
              <w:spacing w:before="0" w:after="0"/>
              <w:ind w:left="0" w:right="-46"/>
              <w:jc w:val="left"/>
              <w:rPr>
                <w:b/>
                <w:bCs/>
                <w:noProof/>
                <w:sz w:val="18"/>
              </w:rPr>
            </w:pPr>
            <w:r w:rsidRPr="00CC00EB">
              <w:rPr>
                <w:rFonts w:ascii="Arial" w:hAnsi="Arial" w:cs="Arial"/>
                <w:b/>
                <w:bCs/>
                <w:color w:val="009344"/>
                <w:sz w:val="18"/>
              </w:rPr>
              <w:t>Where and when the Options Report will be available for inspection:</w:t>
            </w:r>
          </w:p>
        </w:tc>
      </w:tr>
      <w:tr w:rsidR="00ED26D6" w:rsidRPr="00DC2CB5" w14:paraId="65FBAD6A" w14:textId="77777777" w:rsidTr="00D1678E">
        <w:tc>
          <w:tcPr>
            <w:tcW w:w="10776" w:type="dxa"/>
            <w:gridSpan w:val="8"/>
          </w:tcPr>
          <w:p w14:paraId="0B8770B6" w14:textId="7237F7DE" w:rsidR="00ED26D6" w:rsidRPr="00B10C56" w:rsidRDefault="00ED26D6" w:rsidP="00F04AEA">
            <w:pPr>
              <w:pStyle w:val="BodyText"/>
              <w:spacing w:before="0" w:after="0"/>
              <w:ind w:left="0" w:right="-46"/>
              <w:jc w:val="left"/>
              <w:rPr>
                <w:rFonts w:ascii="Arial" w:hAnsi="Arial" w:cs="Arial"/>
                <w:sz w:val="18"/>
              </w:rPr>
            </w:pPr>
            <w:r w:rsidRPr="00AC07AB">
              <w:rPr>
                <w:rFonts w:ascii="Arial" w:hAnsi="Arial" w:cs="Arial"/>
                <w:sz w:val="18"/>
              </w:rPr>
              <w:t>From Monday 25th May 2026 to Friday 12th June 2026</w:t>
            </w:r>
            <w:r w:rsidR="00712189">
              <w:rPr>
                <w:rFonts w:ascii="Arial" w:hAnsi="Arial" w:cs="Arial"/>
                <w:sz w:val="18"/>
              </w:rPr>
              <w:t xml:space="preserve"> at</w:t>
            </w:r>
            <w:r w:rsidRPr="00AC07AB">
              <w:rPr>
                <w:rFonts w:ascii="Arial" w:hAnsi="Arial" w:cs="Arial"/>
                <w:sz w:val="18"/>
              </w:rPr>
              <w:t>:</w:t>
            </w:r>
          </w:p>
        </w:tc>
      </w:tr>
      <w:tr w:rsidR="00ED26D6" w:rsidRPr="00DC2CB5" w14:paraId="230BA891" w14:textId="77777777" w:rsidTr="00CC00EB">
        <w:tc>
          <w:tcPr>
            <w:tcW w:w="4967" w:type="dxa"/>
            <w:gridSpan w:val="3"/>
            <w:tcBorders>
              <w:right w:val="single" w:sz="2" w:space="0" w:color="auto"/>
            </w:tcBorders>
          </w:tcPr>
          <w:p w14:paraId="0338974D" w14:textId="77777777" w:rsidR="00ED26D6" w:rsidRPr="001809A5" w:rsidRDefault="00ED26D6" w:rsidP="00F04AEA">
            <w:pPr>
              <w:pStyle w:val="BodyText"/>
              <w:spacing w:before="0" w:after="0"/>
              <w:ind w:left="0" w:right="-46"/>
              <w:jc w:val="left"/>
              <w:rPr>
                <w:rFonts w:ascii="Arial" w:hAnsi="Arial" w:cs="Arial"/>
                <w:b/>
                <w:bCs/>
                <w:sz w:val="18"/>
              </w:rPr>
            </w:pPr>
            <w:r w:rsidRPr="001809A5">
              <w:rPr>
                <w:rFonts w:ascii="Arial" w:hAnsi="Arial" w:cs="Arial"/>
                <w:b/>
                <w:bCs/>
                <w:sz w:val="18"/>
              </w:rPr>
              <w:t xml:space="preserve">Letterkenny </w:t>
            </w:r>
            <w:r>
              <w:rPr>
                <w:rFonts w:ascii="Arial" w:hAnsi="Arial" w:cs="Arial"/>
                <w:b/>
                <w:bCs/>
                <w:sz w:val="18"/>
              </w:rPr>
              <w:t xml:space="preserve">Public Services </w:t>
            </w:r>
            <w:r w:rsidRPr="001809A5">
              <w:rPr>
                <w:rFonts w:ascii="Arial" w:hAnsi="Arial" w:cs="Arial"/>
                <w:b/>
                <w:bCs/>
                <w:sz w:val="18"/>
              </w:rPr>
              <w:t>Centre</w:t>
            </w:r>
          </w:p>
          <w:p w14:paraId="2D1105A5" w14:textId="77777777" w:rsidR="00ED26D6" w:rsidRDefault="00ED26D6" w:rsidP="00F04AEA">
            <w:pPr>
              <w:pStyle w:val="BodyText"/>
              <w:spacing w:before="0" w:after="0"/>
              <w:ind w:left="0" w:right="-46"/>
              <w:jc w:val="left"/>
              <w:rPr>
                <w:rFonts w:ascii="Arial" w:hAnsi="Arial" w:cs="Arial"/>
                <w:sz w:val="18"/>
              </w:rPr>
            </w:pPr>
            <w:r>
              <w:rPr>
                <w:rFonts w:ascii="Arial" w:hAnsi="Arial" w:cs="Arial"/>
                <w:sz w:val="18"/>
              </w:rPr>
              <w:t>Neil T. Blaney Road</w:t>
            </w:r>
          </w:p>
          <w:p w14:paraId="011245EB" w14:textId="77777777" w:rsidR="00ED26D6" w:rsidRDefault="00ED26D6" w:rsidP="00F04AEA">
            <w:pPr>
              <w:pStyle w:val="BodyText"/>
              <w:spacing w:before="0" w:after="0"/>
              <w:ind w:left="0" w:right="-46"/>
              <w:jc w:val="left"/>
              <w:rPr>
                <w:rFonts w:ascii="Arial" w:hAnsi="Arial" w:cs="Arial"/>
                <w:sz w:val="18"/>
              </w:rPr>
            </w:pPr>
            <w:r>
              <w:rPr>
                <w:rFonts w:ascii="Arial" w:hAnsi="Arial" w:cs="Arial"/>
                <w:sz w:val="18"/>
              </w:rPr>
              <w:t>Letterkenny</w:t>
            </w:r>
          </w:p>
          <w:p w14:paraId="20178CD2" w14:textId="77777777" w:rsidR="00ED26D6" w:rsidRDefault="00ED26D6" w:rsidP="00F04AEA">
            <w:pPr>
              <w:pStyle w:val="BodyText"/>
              <w:spacing w:before="0" w:after="0"/>
              <w:ind w:left="0" w:right="-46"/>
              <w:jc w:val="left"/>
              <w:rPr>
                <w:rFonts w:ascii="Arial" w:hAnsi="Arial" w:cs="Arial"/>
                <w:sz w:val="18"/>
              </w:rPr>
            </w:pPr>
            <w:r>
              <w:rPr>
                <w:rFonts w:ascii="Arial" w:hAnsi="Arial" w:cs="Arial"/>
                <w:sz w:val="18"/>
              </w:rPr>
              <w:t>F92 TNY3</w:t>
            </w:r>
          </w:p>
          <w:p w14:paraId="3510EA9D" w14:textId="42820F68" w:rsidR="00712189" w:rsidRPr="00AC07AB" w:rsidRDefault="00712189" w:rsidP="00F04AEA">
            <w:pPr>
              <w:pStyle w:val="BodyText"/>
              <w:spacing w:before="0" w:after="0"/>
              <w:ind w:left="0" w:right="-46"/>
              <w:jc w:val="left"/>
              <w:rPr>
                <w:rFonts w:ascii="Arial" w:hAnsi="Arial" w:cs="Arial"/>
                <w:sz w:val="18"/>
              </w:rPr>
            </w:pPr>
            <w:r>
              <w:rPr>
                <w:rFonts w:ascii="Arial" w:hAnsi="Arial" w:cs="Arial"/>
                <w:sz w:val="18"/>
              </w:rPr>
              <w:t>Opening Hours:</w:t>
            </w:r>
            <w:r w:rsidRPr="00AC07AB">
              <w:rPr>
                <w:rFonts w:ascii="Arial" w:hAnsi="Arial" w:cs="Arial"/>
                <w:sz w:val="18"/>
              </w:rPr>
              <w:t xml:space="preserve"> Monday to Friday 9:00am to 4.00pm</w:t>
            </w:r>
          </w:p>
        </w:tc>
        <w:tc>
          <w:tcPr>
            <w:tcW w:w="5809" w:type="dxa"/>
            <w:gridSpan w:val="5"/>
            <w:tcBorders>
              <w:left w:val="single" w:sz="2" w:space="0" w:color="auto"/>
            </w:tcBorders>
          </w:tcPr>
          <w:p w14:paraId="65056340" w14:textId="1A3F4A94" w:rsidR="00ED26D6" w:rsidRPr="004E47C8" w:rsidRDefault="00F924F3" w:rsidP="00F04AEA">
            <w:pPr>
              <w:pStyle w:val="BodyText"/>
              <w:spacing w:before="0" w:after="0"/>
              <w:ind w:left="0" w:right="-46"/>
              <w:jc w:val="left"/>
              <w:rPr>
                <w:rFonts w:ascii="Arial" w:hAnsi="Arial" w:cs="Arial"/>
                <w:b/>
                <w:bCs/>
                <w:sz w:val="18"/>
              </w:rPr>
            </w:pPr>
            <w:r w:rsidRPr="004E47C8">
              <w:rPr>
                <w:rFonts w:ascii="Arial" w:hAnsi="Arial" w:cs="Arial"/>
                <w:b/>
                <w:bCs/>
                <w:sz w:val="18"/>
              </w:rPr>
              <w:t xml:space="preserve">An </w:t>
            </w:r>
            <w:proofErr w:type="spellStart"/>
            <w:r w:rsidRPr="004E47C8">
              <w:rPr>
                <w:rFonts w:ascii="Arial" w:hAnsi="Arial" w:cs="Arial"/>
                <w:b/>
                <w:bCs/>
                <w:sz w:val="18"/>
              </w:rPr>
              <w:t>Clochán</w:t>
            </w:r>
            <w:proofErr w:type="spellEnd"/>
            <w:r w:rsidRPr="004E47C8">
              <w:rPr>
                <w:rFonts w:ascii="Arial" w:hAnsi="Arial" w:cs="Arial"/>
                <w:b/>
                <w:bCs/>
                <w:sz w:val="18"/>
              </w:rPr>
              <w:t xml:space="preserve"> Liath</w:t>
            </w:r>
            <w:r w:rsidR="00ED26D6" w:rsidRPr="004E47C8">
              <w:rPr>
                <w:rFonts w:ascii="Arial" w:hAnsi="Arial" w:cs="Arial"/>
                <w:b/>
                <w:bCs/>
                <w:sz w:val="18"/>
              </w:rPr>
              <w:t xml:space="preserve"> Public Services Centre</w:t>
            </w:r>
          </w:p>
          <w:p w14:paraId="1ABD67E8" w14:textId="6A43E792" w:rsidR="00ED26D6" w:rsidRPr="004E47C8" w:rsidRDefault="00F924F3" w:rsidP="00F04AEA">
            <w:pPr>
              <w:pStyle w:val="BodyText"/>
              <w:spacing w:before="0" w:after="0"/>
              <w:ind w:left="0" w:right="-46"/>
              <w:jc w:val="left"/>
              <w:rPr>
                <w:rFonts w:ascii="Arial" w:hAnsi="Arial" w:cs="Arial"/>
                <w:sz w:val="18"/>
              </w:rPr>
            </w:pPr>
            <w:proofErr w:type="spellStart"/>
            <w:r w:rsidRPr="004E47C8">
              <w:rPr>
                <w:rFonts w:ascii="Arial" w:hAnsi="Arial" w:cs="Arial"/>
                <w:sz w:val="18"/>
              </w:rPr>
              <w:t>Bóthar</w:t>
            </w:r>
            <w:proofErr w:type="spellEnd"/>
            <w:r w:rsidRPr="004E47C8">
              <w:rPr>
                <w:rFonts w:ascii="Arial" w:hAnsi="Arial" w:cs="Arial"/>
                <w:sz w:val="18"/>
              </w:rPr>
              <w:t xml:space="preserve"> </w:t>
            </w:r>
            <w:proofErr w:type="spellStart"/>
            <w:r w:rsidRPr="004E47C8">
              <w:rPr>
                <w:rFonts w:ascii="Arial" w:hAnsi="Arial" w:cs="Arial"/>
                <w:sz w:val="18"/>
              </w:rPr>
              <w:t>Ghaoth</w:t>
            </w:r>
            <w:proofErr w:type="spellEnd"/>
            <w:r w:rsidRPr="004E47C8">
              <w:rPr>
                <w:rFonts w:ascii="Arial" w:hAnsi="Arial" w:cs="Arial"/>
                <w:sz w:val="18"/>
              </w:rPr>
              <w:t xml:space="preserve"> </w:t>
            </w:r>
            <w:proofErr w:type="spellStart"/>
            <w:r w:rsidRPr="004E47C8">
              <w:rPr>
                <w:rFonts w:ascii="Arial" w:hAnsi="Arial" w:cs="Arial"/>
                <w:sz w:val="18"/>
              </w:rPr>
              <w:t>Dobhair</w:t>
            </w:r>
            <w:proofErr w:type="spellEnd"/>
          </w:p>
          <w:p w14:paraId="6F47DC63" w14:textId="69905A07" w:rsidR="00ED26D6" w:rsidRDefault="00F924F3" w:rsidP="00F04AEA">
            <w:pPr>
              <w:pStyle w:val="BodyText"/>
              <w:spacing w:before="0" w:after="0"/>
              <w:ind w:left="0" w:right="-46"/>
              <w:jc w:val="left"/>
              <w:rPr>
                <w:rFonts w:ascii="Arial" w:hAnsi="Arial" w:cs="Arial"/>
                <w:sz w:val="18"/>
              </w:rPr>
            </w:pPr>
            <w:r w:rsidRPr="004E47C8">
              <w:rPr>
                <w:rFonts w:ascii="Arial" w:hAnsi="Arial" w:cs="Arial"/>
                <w:sz w:val="18"/>
              </w:rPr>
              <w:t xml:space="preserve">An </w:t>
            </w:r>
            <w:proofErr w:type="spellStart"/>
            <w:r w:rsidRPr="004E47C8">
              <w:rPr>
                <w:rFonts w:ascii="Arial" w:hAnsi="Arial" w:cs="Arial"/>
                <w:sz w:val="18"/>
              </w:rPr>
              <w:t>Clochán</w:t>
            </w:r>
            <w:proofErr w:type="spellEnd"/>
            <w:r w:rsidRPr="004E47C8">
              <w:rPr>
                <w:rFonts w:ascii="Arial" w:hAnsi="Arial" w:cs="Arial"/>
                <w:sz w:val="18"/>
              </w:rPr>
              <w:t xml:space="preserve"> Liath</w:t>
            </w:r>
          </w:p>
          <w:p w14:paraId="1CF28A9D" w14:textId="77777777" w:rsidR="00ED26D6" w:rsidRDefault="00ED26D6" w:rsidP="00F04AEA">
            <w:pPr>
              <w:pStyle w:val="BodyText"/>
              <w:spacing w:before="0" w:after="0"/>
              <w:ind w:left="0" w:right="-46"/>
              <w:jc w:val="left"/>
              <w:rPr>
                <w:rFonts w:ascii="Arial" w:hAnsi="Arial" w:cs="Arial"/>
                <w:sz w:val="18"/>
              </w:rPr>
            </w:pPr>
            <w:r w:rsidRPr="00780EE5">
              <w:rPr>
                <w:rFonts w:ascii="Arial" w:hAnsi="Arial" w:cs="Arial"/>
                <w:sz w:val="18"/>
              </w:rPr>
              <w:t xml:space="preserve">F94 </w:t>
            </w:r>
            <w:r>
              <w:rPr>
                <w:rFonts w:ascii="Arial" w:hAnsi="Arial" w:cs="Arial"/>
                <w:sz w:val="18"/>
              </w:rPr>
              <w:t>H4CF</w:t>
            </w:r>
          </w:p>
          <w:p w14:paraId="32DEA924" w14:textId="1FBC771D" w:rsidR="00712189" w:rsidRPr="00AC07AB" w:rsidRDefault="00712189" w:rsidP="00F04AEA">
            <w:pPr>
              <w:pStyle w:val="BodyText"/>
              <w:spacing w:before="0" w:after="0"/>
              <w:ind w:left="0" w:right="-46"/>
              <w:jc w:val="left"/>
              <w:rPr>
                <w:rFonts w:ascii="Arial" w:hAnsi="Arial" w:cs="Arial"/>
                <w:sz w:val="18"/>
              </w:rPr>
            </w:pPr>
            <w:r>
              <w:rPr>
                <w:rFonts w:ascii="Arial" w:hAnsi="Arial" w:cs="Arial"/>
                <w:sz w:val="18"/>
              </w:rPr>
              <w:t>Opening Hours:</w:t>
            </w:r>
            <w:r w:rsidRPr="00AC07AB">
              <w:rPr>
                <w:rFonts w:ascii="Arial" w:hAnsi="Arial" w:cs="Arial"/>
                <w:sz w:val="18"/>
              </w:rPr>
              <w:t xml:space="preserve"> Monday to Friday 9:00am to 4.00pm</w:t>
            </w:r>
          </w:p>
        </w:tc>
      </w:tr>
      <w:tr w:rsidR="00ED26D6" w:rsidRPr="008D4488" w14:paraId="019CD76F" w14:textId="77777777" w:rsidTr="00D1678E">
        <w:tc>
          <w:tcPr>
            <w:tcW w:w="10776" w:type="dxa"/>
            <w:gridSpan w:val="8"/>
          </w:tcPr>
          <w:p w14:paraId="59DBA718" w14:textId="77777777" w:rsidR="00CC00EB" w:rsidRDefault="00CC00EB" w:rsidP="00F04AEA">
            <w:pPr>
              <w:pStyle w:val="BodyText"/>
              <w:spacing w:before="0" w:after="0"/>
              <w:ind w:left="0" w:right="-46"/>
              <w:jc w:val="left"/>
              <w:rPr>
                <w:rFonts w:ascii="Arial" w:hAnsi="Arial" w:cs="Arial"/>
                <w:b/>
                <w:bCs/>
                <w:sz w:val="18"/>
              </w:rPr>
            </w:pPr>
          </w:p>
          <w:p w14:paraId="08A373C4" w14:textId="0C815D0E" w:rsidR="00ED26D6" w:rsidRPr="00AC07AB" w:rsidRDefault="00ED26D6" w:rsidP="00F04AEA">
            <w:pPr>
              <w:pStyle w:val="BodyText"/>
              <w:spacing w:before="0" w:after="0"/>
              <w:ind w:left="0" w:right="-46"/>
              <w:jc w:val="left"/>
              <w:rPr>
                <w:rFonts w:ascii="Arial" w:hAnsi="Arial" w:cs="Arial"/>
                <w:b/>
                <w:bCs/>
                <w:sz w:val="18"/>
              </w:rPr>
            </w:pPr>
            <w:r w:rsidRPr="00CC00EB">
              <w:rPr>
                <w:rFonts w:ascii="Arial" w:hAnsi="Arial" w:cs="Arial"/>
                <w:b/>
                <w:bCs/>
                <w:color w:val="009344"/>
                <w:sz w:val="18"/>
              </w:rPr>
              <w:t>Project website:</w:t>
            </w:r>
          </w:p>
        </w:tc>
      </w:tr>
      <w:tr w:rsidR="00ED26D6" w:rsidRPr="008D4488" w14:paraId="494283C6" w14:textId="77777777" w:rsidTr="00D1678E">
        <w:tc>
          <w:tcPr>
            <w:tcW w:w="10776" w:type="dxa"/>
            <w:gridSpan w:val="8"/>
          </w:tcPr>
          <w:p w14:paraId="6FBB9C65" w14:textId="77777777" w:rsidR="00857BDE" w:rsidRPr="00C56F5A" w:rsidRDefault="00857BDE" w:rsidP="00857BDE">
            <w:pPr>
              <w:pStyle w:val="BodyText"/>
              <w:spacing w:before="0" w:after="0"/>
              <w:ind w:left="0" w:right="-46"/>
              <w:jc w:val="left"/>
              <w:rPr>
                <w:rFonts w:ascii="Arial" w:hAnsi="Arial" w:cs="Arial"/>
                <w:sz w:val="18"/>
              </w:rPr>
            </w:pPr>
            <w:r w:rsidRPr="00C56F5A">
              <w:rPr>
                <w:rFonts w:ascii="Arial" w:hAnsi="Arial" w:cs="Arial"/>
                <w:sz w:val="18"/>
              </w:rPr>
              <w:t>The Options Report will also be available on the project website along with an interactive map of the Preferred Route Corridor at:</w:t>
            </w:r>
          </w:p>
          <w:p w14:paraId="79017DC2" w14:textId="5F8AC894" w:rsidR="00ED26D6" w:rsidRPr="00AC07AB" w:rsidRDefault="00ED26D6" w:rsidP="00F04AEA">
            <w:pPr>
              <w:pStyle w:val="BodyText"/>
              <w:spacing w:before="0" w:after="0"/>
              <w:ind w:left="0" w:right="-46"/>
              <w:jc w:val="left"/>
              <w:rPr>
                <w:rFonts w:ascii="Arial" w:hAnsi="Arial" w:cs="Arial"/>
                <w:b/>
                <w:bCs/>
                <w:sz w:val="18"/>
              </w:rPr>
            </w:pPr>
            <w:hyperlink r:id="rId31" w:history="1">
              <w:r w:rsidRPr="00AE68E2">
                <w:rPr>
                  <w:rStyle w:val="Hyperlink"/>
                  <w:rFonts w:ascii="Arial" w:hAnsi="Arial" w:cs="Arial"/>
                  <w:b/>
                  <w:bCs/>
                  <w:sz w:val="18"/>
                </w:rPr>
                <w:t>www.burtonportletterkennygreenway.ie</w:t>
              </w:r>
            </w:hyperlink>
          </w:p>
        </w:tc>
      </w:tr>
      <w:tr w:rsidR="00E35CF7" w:rsidRPr="008D4488" w14:paraId="6AB55B1D" w14:textId="77777777" w:rsidTr="00494A09">
        <w:tc>
          <w:tcPr>
            <w:tcW w:w="1796" w:type="dxa"/>
          </w:tcPr>
          <w:p w14:paraId="1F0ECE4C" w14:textId="57B5E6F8" w:rsidR="00E35CF7" w:rsidRDefault="00E35CF7" w:rsidP="00E35CF7">
            <w:pPr>
              <w:pStyle w:val="BodyText"/>
              <w:spacing w:before="0" w:after="0"/>
              <w:ind w:left="0" w:right="-46"/>
              <w:jc w:val="left"/>
            </w:pPr>
            <w:r w:rsidRPr="00047BCE">
              <w:rPr>
                <w:rFonts w:ascii="Arial" w:hAnsi="Arial" w:cs="Arial"/>
                <w:noProof/>
              </w:rPr>
              <w:drawing>
                <wp:anchor distT="0" distB="0" distL="114300" distR="114300" simplePos="0" relativeHeight="251707395" behindDoc="1" locked="0" layoutInCell="1" allowOverlap="1" wp14:anchorId="786A8FFB" wp14:editId="2B2292DC">
                  <wp:simplePos x="0" y="0"/>
                  <wp:positionH relativeFrom="column">
                    <wp:posOffset>-68580</wp:posOffset>
                  </wp:positionH>
                  <wp:positionV relativeFrom="paragraph">
                    <wp:posOffset>370840</wp:posOffset>
                  </wp:positionV>
                  <wp:extent cx="963295" cy="323850"/>
                  <wp:effectExtent l="0" t="0" r="8255" b="0"/>
                  <wp:wrapTight wrapText="bothSides">
                    <wp:wrapPolygon edited="0">
                      <wp:start x="0" y="0"/>
                      <wp:lineTo x="0" y="20329"/>
                      <wp:lineTo x="21358" y="20329"/>
                      <wp:lineTo x="21358" y="0"/>
                      <wp:lineTo x="0" y="0"/>
                    </wp:wrapPolygon>
                  </wp:wrapTight>
                  <wp:docPr id="1385648565" name="Picture 1385648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63295" cy="323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796" w:type="dxa"/>
          </w:tcPr>
          <w:p w14:paraId="160CFBA0" w14:textId="6868D35E" w:rsidR="00E35CF7" w:rsidRDefault="00E35CF7" w:rsidP="00E35CF7">
            <w:pPr>
              <w:pStyle w:val="BodyText"/>
              <w:spacing w:before="0" w:after="0"/>
              <w:ind w:left="0" w:right="-46"/>
              <w:jc w:val="left"/>
            </w:pPr>
            <w:r w:rsidRPr="00047BCE">
              <w:rPr>
                <w:rFonts w:ascii="Arial" w:hAnsi="Arial" w:cs="Arial"/>
                <w:noProof/>
                <w:szCs w:val="20"/>
              </w:rPr>
              <w:drawing>
                <wp:anchor distT="0" distB="0" distL="114300" distR="114300" simplePos="0" relativeHeight="251708419" behindDoc="1" locked="0" layoutInCell="1" allowOverlap="1" wp14:anchorId="1881A800" wp14:editId="4116BC3A">
                  <wp:simplePos x="0" y="0"/>
                  <wp:positionH relativeFrom="margin">
                    <wp:posOffset>635</wp:posOffset>
                  </wp:positionH>
                  <wp:positionV relativeFrom="paragraph">
                    <wp:posOffset>261620</wp:posOffset>
                  </wp:positionV>
                  <wp:extent cx="777240" cy="509905"/>
                  <wp:effectExtent l="0" t="0" r="3810" b="4445"/>
                  <wp:wrapTight wrapText="bothSides">
                    <wp:wrapPolygon edited="0">
                      <wp:start x="0" y="0"/>
                      <wp:lineTo x="0" y="20981"/>
                      <wp:lineTo x="21176" y="20981"/>
                      <wp:lineTo x="21176" y="0"/>
                      <wp:lineTo x="0" y="0"/>
                    </wp:wrapPolygon>
                  </wp:wrapTight>
                  <wp:docPr id="1338767823" name="Picture 133876782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ogo, company nam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7240" cy="509905"/>
                          </a:xfrm>
                          <a:prstGeom prst="rect">
                            <a:avLst/>
                          </a:prstGeom>
                        </pic:spPr>
                      </pic:pic>
                    </a:graphicData>
                  </a:graphic>
                  <wp14:sizeRelH relativeFrom="page">
                    <wp14:pctWidth>0</wp14:pctWidth>
                  </wp14:sizeRelH>
                  <wp14:sizeRelV relativeFrom="page">
                    <wp14:pctHeight>0</wp14:pctHeight>
                  </wp14:sizeRelV>
                </wp:anchor>
              </w:drawing>
            </w:r>
          </w:p>
        </w:tc>
        <w:tc>
          <w:tcPr>
            <w:tcW w:w="1796" w:type="dxa"/>
            <w:gridSpan w:val="2"/>
          </w:tcPr>
          <w:p w14:paraId="0B1DDD94" w14:textId="203FC7B3" w:rsidR="00E35CF7" w:rsidRDefault="00E35CF7" w:rsidP="00E35CF7">
            <w:pPr>
              <w:pStyle w:val="BodyText"/>
              <w:spacing w:before="0" w:after="0"/>
              <w:ind w:left="0" w:right="-46"/>
              <w:jc w:val="left"/>
            </w:pPr>
            <w:r w:rsidRPr="00047BCE">
              <w:rPr>
                <w:rFonts w:ascii="Arial" w:hAnsi="Arial" w:cs="Arial"/>
                <w:noProof/>
                <w:szCs w:val="20"/>
              </w:rPr>
              <w:drawing>
                <wp:anchor distT="0" distB="0" distL="114300" distR="114300" simplePos="0" relativeHeight="251709443" behindDoc="1" locked="0" layoutInCell="1" allowOverlap="1" wp14:anchorId="49DCF492" wp14:editId="3C9F5703">
                  <wp:simplePos x="0" y="0"/>
                  <wp:positionH relativeFrom="margin">
                    <wp:posOffset>-68580</wp:posOffset>
                  </wp:positionH>
                  <wp:positionV relativeFrom="paragraph">
                    <wp:posOffset>329565</wp:posOffset>
                  </wp:positionV>
                  <wp:extent cx="975360" cy="431800"/>
                  <wp:effectExtent l="0" t="0" r="0" b="6350"/>
                  <wp:wrapTight wrapText="bothSides">
                    <wp:wrapPolygon edited="0">
                      <wp:start x="0" y="0"/>
                      <wp:lineTo x="0" y="20965"/>
                      <wp:lineTo x="21094" y="20965"/>
                      <wp:lineTo x="21094" y="0"/>
                      <wp:lineTo x="0" y="0"/>
                    </wp:wrapPolygon>
                  </wp:wrapTight>
                  <wp:docPr id="215087423" name="Picture 21508742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75360" cy="431800"/>
                          </a:xfrm>
                          <a:prstGeom prst="rect">
                            <a:avLst/>
                          </a:prstGeom>
                        </pic:spPr>
                      </pic:pic>
                    </a:graphicData>
                  </a:graphic>
                  <wp14:sizeRelH relativeFrom="page">
                    <wp14:pctWidth>0</wp14:pctWidth>
                  </wp14:sizeRelH>
                  <wp14:sizeRelV relativeFrom="page">
                    <wp14:pctHeight>0</wp14:pctHeight>
                  </wp14:sizeRelV>
                </wp:anchor>
              </w:drawing>
            </w:r>
          </w:p>
        </w:tc>
        <w:tc>
          <w:tcPr>
            <w:tcW w:w="1796" w:type="dxa"/>
            <w:gridSpan w:val="2"/>
          </w:tcPr>
          <w:p w14:paraId="13CA2FF0" w14:textId="47D9DCFD" w:rsidR="00E35CF7" w:rsidRDefault="00E35CF7" w:rsidP="00E35CF7">
            <w:pPr>
              <w:pStyle w:val="BodyText"/>
              <w:spacing w:before="0" w:after="0"/>
              <w:ind w:left="0" w:right="-46"/>
              <w:jc w:val="left"/>
            </w:pPr>
            <w:r w:rsidRPr="0083551A">
              <w:rPr>
                <w:rFonts w:ascii="Arial" w:hAnsi="Arial" w:cs="Arial"/>
                <w:noProof/>
                <w:szCs w:val="20"/>
              </w:rPr>
              <w:drawing>
                <wp:anchor distT="0" distB="0" distL="114300" distR="114300" simplePos="0" relativeHeight="251710467" behindDoc="1" locked="0" layoutInCell="1" allowOverlap="1" wp14:anchorId="0BFFBA05" wp14:editId="43F01D9D">
                  <wp:simplePos x="0" y="0"/>
                  <wp:positionH relativeFrom="column">
                    <wp:posOffset>73025</wp:posOffset>
                  </wp:positionH>
                  <wp:positionV relativeFrom="paragraph">
                    <wp:posOffset>215265</wp:posOffset>
                  </wp:positionV>
                  <wp:extent cx="601980" cy="608965"/>
                  <wp:effectExtent l="0" t="0" r="7620" b="635"/>
                  <wp:wrapTight wrapText="bothSides">
                    <wp:wrapPolygon edited="0">
                      <wp:start x="0" y="0"/>
                      <wp:lineTo x="0" y="20947"/>
                      <wp:lineTo x="21190" y="20947"/>
                      <wp:lineTo x="21190" y="0"/>
                      <wp:lineTo x="0" y="0"/>
                    </wp:wrapPolygon>
                  </wp:wrapTight>
                  <wp:docPr id="463922090" name="Picture 17">
                    <a:extLst xmlns:a="http://schemas.openxmlformats.org/drawingml/2006/main">
                      <a:ext uri="{FF2B5EF4-FFF2-40B4-BE49-F238E27FC236}">
                        <a16:creationId xmlns:a16="http://schemas.microsoft.com/office/drawing/2014/main" id="{4BD289D1-41CE-8545-AC35-9BE439CF21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4BD289D1-41CE-8545-AC35-9BE439CF21DD}"/>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1980" cy="608965"/>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1796" w:type="dxa"/>
          </w:tcPr>
          <w:p w14:paraId="4E9DD45E" w14:textId="6A44F5A4" w:rsidR="00E35CF7" w:rsidRDefault="00E35CF7" w:rsidP="00E35CF7">
            <w:pPr>
              <w:pStyle w:val="BodyText"/>
              <w:spacing w:before="0" w:after="0"/>
              <w:ind w:left="0" w:right="-46"/>
              <w:jc w:val="left"/>
            </w:pPr>
            <w:r>
              <w:rPr>
                <w:rFonts w:ascii="Arial" w:hAnsi="Arial" w:cs="Arial"/>
                <w:noProof/>
                <w:szCs w:val="20"/>
              </w:rPr>
              <w:drawing>
                <wp:anchor distT="0" distB="0" distL="114300" distR="114300" simplePos="0" relativeHeight="251711491" behindDoc="1" locked="0" layoutInCell="1" allowOverlap="1" wp14:anchorId="72909647" wp14:editId="2FE20BBE">
                  <wp:simplePos x="0" y="0"/>
                  <wp:positionH relativeFrom="column">
                    <wp:posOffset>69850</wp:posOffset>
                  </wp:positionH>
                  <wp:positionV relativeFrom="paragraph">
                    <wp:posOffset>168910</wp:posOffset>
                  </wp:positionV>
                  <wp:extent cx="640080" cy="655320"/>
                  <wp:effectExtent l="0" t="0" r="7620" b="0"/>
                  <wp:wrapTight wrapText="bothSides">
                    <wp:wrapPolygon edited="0">
                      <wp:start x="0" y="0"/>
                      <wp:lineTo x="0" y="20721"/>
                      <wp:lineTo x="21214" y="20721"/>
                      <wp:lineTo x="21214" y="0"/>
                      <wp:lineTo x="0" y="0"/>
                    </wp:wrapPolygon>
                  </wp:wrapTight>
                  <wp:docPr id="3496322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0080" cy="655320"/>
                          </a:xfrm>
                          <a:prstGeom prst="rect">
                            <a:avLst/>
                          </a:prstGeom>
                          <a:noFill/>
                        </pic:spPr>
                      </pic:pic>
                    </a:graphicData>
                  </a:graphic>
                  <wp14:sizeRelH relativeFrom="page">
                    <wp14:pctWidth>0</wp14:pctWidth>
                  </wp14:sizeRelH>
                  <wp14:sizeRelV relativeFrom="page">
                    <wp14:pctHeight>0</wp14:pctHeight>
                  </wp14:sizeRelV>
                </wp:anchor>
              </w:drawing>
            </w:r>
          </w:p>
        </w:tc>
        <w:tc>
          <w:tcPr>
            <w:tcW w:w="1796" w:type="dxa"/>
          </w:tcPr>
          <w:p w14:paraId="0264A908" w14:textId="0DE94BDF" w:rsidR="00E35CF7" w:rsidRDefault="00E35CF7" w:rsidP="00E35CF7">
            <w:pPr>
              <w:pStyle w:val="BodyText"/>
              <w:spacing w:before="0" w:after="0"/>
              <w:ind w:left="0" w:right="-46"/>
              <w:jc w:val="left"/>
            </w:pPr>
            <w:r w:rsidRPr="00047BCE">
              <w:rPr>
                <w:rFonts w:ascii="Arial" w:hAnsi="Arial" w:cs="Arial"/>
                <w:noProof/>
                <w:szCs w:val="20"/>
              </w:rPr>
              <w:drawing>
                <wp:anchor distT="0" distB="0" distL="114300" distR="114300" simplePos="0" relativeHeight="251712515" behindDoc="1" locked="0" layoutInCell="1" allowOverlap="1" wp14:anchorId="4A10674E" wp14:editId="7257E523">
                  <wp:simplePos x="0" y="0"/>
                  <wp:positionH relativeFrom="margin">
                    <wp:posOffset>-3810</wp:posOffset>
                  </wp:positionH>
                  <wp:positionV relativeFrom="paragraph">
                    <wp:posOffset>261658</wp:posOffset>
                  </wp:positionV>
                  <wp:extent cx="742315" cy="436880"/>
                  <wp:effectExtent l="0" t="0" r="635" b="1270"/>
                  <wp:wrapTight wrapText="bothSides">
                    <wp:wrapPolygon edited="0">
                      <wp:start x="0" y="0"/>
                      <wp:lineTo x="0" y="20721"/>
                      <wp:lineTo x="21064" y="20721"/>
                      <wp:lineTo x="21064" y="0"/>
                      <wp:lineTo x="0" y="0"/>
                    </wp:wrapPolygon>
                  </wp:wrapTight>
                  <wp:docPr id="1268720006" name="Picture 126872000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clipar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42315" cy="436880"/>
                          </a:xfrm>
                          <a:prstGeom prst="rect">
                            <a:avLst/>
                          </a:prstGeom>
                        </pic:spPr>
                      </pic:pic>
                    </a:graphicData>
                  </a:graphic>
                  <wp14:sizeRelH relativeFrom="page">
                    <wp14:pctWidth>0</wp14:pctWidth>
                  </wp14:sizeRelH>
                  <wp14:sizeRelV relativeFrom="page">
                    <wp14:pctHeight>0</wp14:pctHeight>
                  </wp14:sizeRelV>
                </wp:anchor>
              </w:drawing>
            </w:r>
          </w:p>
        </w:tc>
      </w:tr>
    </w:tbl>
    <w:p w14:paraId="3617C43C" w14:textId="682CFCDA" w:rsidR="00A23E47" w:rsidRPr="00047BCE" w:rsidRDefault="003B7C55" w:rsidP="00A54021">
      <w:pPr>
        <w:pStyle w:val="BodyText"/>
        <w:ind w:left="0" w:right="-46"/>
        <w:rPr>
          <w:rFonts w:ascii="Arial" w:hAnsi="Arial" w:cs="Arial"/>
          <w:szCs w:val="20"/>
        </w:rPr>
      </w:pPr>
      <w:r w:rsidRPr="00047BCE">
        <w:rPr>
          <w:rFonts w:ascii="Arial" w:hAnsi="Arial" w:cs="Arial"/>
          <w:noProof/>
          <w:szCs w:val="20"/>
        </w:rPr>
        <w:lastRenderedPageBreak/>
        <w:t xml:space="preserve">                   </w:t>
      </w:r>
    </w:p>
    <w:sectPr w:rsidR="00A23E47" w:rsidRPr="00047BCE" w:rsidSect="007D10FA">
      <w:headerReference w:type="even" r:id="rId32"/>
      <w:headerReference w:type="default" r:id="rId33"/>
      <w:footerReference w:type="even" r:id="rId34"/>
      <w:footerReference w:type="default" r:id="rId35"/>
      <w:headerReference w:type="first" r:id="rId36"/>
      <w:footerReference w:type="first" r:id="rId37"/>
      <w:pgSz w:w="11906" w:h="16838"/>
      <w:pgMar w:top="426" w:right="1440" w:bottom="284" w:left="1440" w:header="142"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B3F0CE" w14:textId="77777777" w:rsidR="00B82E46" w:rsidRDefault="00B82E46" w:rsidP="00D0283A">
      <w:pPr>
        <w:spacing w:after="0" w:line="240" w:lineRule="auto"/>
      </w:pPr>
      <w:r>
        <w:separator/>
      </w:r>
    </w:p>
  </w:endnote>
  <w:endnote w:type="continuationSeparator" w:id="0">
    <w:p w14:paraId="524E29CF" w14:textId="77777777" w:rsidR="00B82E46" w:rsidRDefault="00B82E46" w:rsidP="00D0283A">
      <w:pPr>
        <w:spacing w:after="0" w:line="240" w:lineRule="auto"/>
      </w:pPr>
      <w:r>
        <w:continuationSeparator/>
      </w:r>
    </w:p>
  </w:endnote>
  <w:endnote w:type="continuationNotice" w:id="1">
    <w:p w14:paraId="688A7BFE" w14:textId="77777777" w:rsidR="00B82E46" w:rsidRDefault="00B82E4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499090" w14:textId="77777777" w:rsidR="00AB4315" w:rsidRDefault="00AB431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36FBD" w14:textId="7CC4AC86" w:rsidR="00087863" w:rsidRDefault="00087863" w:rsidP="00A54021">
    <w:pPr>
      <w:pStyle w:val="Footer"/>
      <w:tabs>
        <w:tab w:val="clear" w:pos="9026"/>
        <w:tab w:val="right" w:pos="8931"/>
      </w:tabs>
      <w:ind w:left="426"/>
    </w:pPr>
    <w:r w:rsidRPr="00087863">
      <w:rPr>
        <w:b/>
        <w:bCs/>
        <w:noProof/>
        <w:sz w:val="52"/>
        <w:szCs w:val="52"/>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155638" w14:textId="77777777" w:rsidR="00AB4315" w:rsidRDefault="00AB431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BC0A84" w14:textId="77777777" w:rsidR="00B82E46" w:rsidRDefault="00B82E46" w:rsidP="00D0283A">
      <w:pPr>
        <w:spacing w:after="0" w:line="240" w:lineRule="auto"/>
      </w:pPr>
      <w:r>
        <w:separator/>
      </w:r>
    </w:p>
  </w:footnote>
  <w:footnote w:type="continuationSeparator" w:id="0">
    <w:p w14:paraId="78D427BE" w14:textId="77777777" w:rsidR="00B82E46" w:rsidRDefault="00B82E46" w:rsidP="00D0283A">
      <w:pPr>
        <w:spacing w:after="0" w:line="240" w:lineRule="auto"/>
      </w:pPr>
      <w:r>
        <w:continuationSeparator/>
      </w:r>
    </w:p>
  </w:footnote>
  <w:footnote w:type="continuationNotice" w:id="1">
    <w:p w14:paraId="397CF69D" w14:textId="77777777" w:rsidR="00B82E46" w:rsidRDefault="00B82E4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A2AA79" w14:textId="77777777" w:rsidR="00AB4315" w:rsidRDefault="00AB431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04F700" w14:textId="77777777" w:rsidR="00AB4315" w:rsidRDefault="00AB431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10D541" w14:textId="77777777" w:rsidR="00AB4315" w:rsidRDefault="00AB431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6420B680"/>
    <w:lvl w:ilvl="0">
      <w:start w:val="1"/>
      <w:numFmt w:val="bullet"/>
      <w:pStyle w:val="ListBullet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6D92E3D6"/>
    <w:lvl w:ilvl="0">
      <w:start w:val="1"/>
      <w:numFmt w:val="bullet"/>
      <w:pStyle w:val="ListBullet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4E8A6B38"/>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157605B5"/>
    <w:multiLevelType w:val="hybridMultilevel"/>
    <w:tmpl w:val="E1D06F44"/>
    <w:lvl w:ilvl="0" w:tplc="08090001">
      <w:start w:val="8"/>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9D00462"/>
    <w:multiLevelType w:val="hybridMultilevel"/>
    <w:tmpl w:val="B4ACAF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EE60801"/>
    <w:multiLevelType w:val="hybridMultilevel"/>
    <w:tmpl w:val="A23A2CA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620380458">
    <w:abstractNumId w:val="4"/>
  </w:num>
  <w:num w:numId="2" w16cid:durableId="1218397688">
    <w:abstractNumId w:val="5"/>
  </w:num>
  <w:num w:numId="3" w16cid:durableId="1468207250">
    <w:abstractNumId w:val="3"/>
  </w:num>
  <w:num w:numId="4" w16cid:durableId="599141939">
    <w:abstractNumId w:val="2"/>
  </w:num>
  <w:num w:numId="5" w16cid:durableId="1571190693">
    <w:abstractNumId w:val="1"/>
  </w:num>
  <w:num w:numId="6" w16cid:durableId="202790280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3E47"/>
    <w:rsid w:val="0000072B"/>
    <w:rsid w:val="00010E25"/>
    <w:rsid w:val="0001277C"/>
    <w:rsid w:val="000143F6"/>
    <w:rsid w:val="00014966"/>
    <w:rsid w:val="000153DA"/>
    <w:rsid w:val="0002217A"/>
    <w:rsid w:val="000238A3"/>
    <w:rsid w:val="00024056"/>
    <w:rsid w:val="0002484A"/>
    <w:rsid w:val="00025A49"/>
    <w:rsid w:val="00034CB5"/>
    <w:rsid w:val="00035882"/>
    <w:rsid w:val="00035A7D"/>
    <w:rsid w:val="00035ADC"/>
    <w:rsid w:val="00035DAA"/>
    <w:rsid w:val="00036C96"/>
    <w:rsid w:val="000401B4"/>
    <w:rsid w:val="00043683"/>
    <w:rsid w:val="0004469C"/>
    <w:rsid w:val="00047BCE"/>
    <w:rsid w:val="00050250"/>
    <w:rsid w:val="00051810"/>
    <w:rsid w:val="00063EF9"/>
    <w:rsid w:val="00066F8B"/>
    <w:rsid w:val="00070527"/>
    <w:rsid w:val="00071372"/>
    <w:rsid w:val="0007155C"/>
    <w:rsid w:val="00074857"/>
    <w:rsid w:val="00075F7B"/>
    <w:rsid w:val="00077A8E"/>
    <w:rsid w:val="000860D4"/>
    <w:rsid w:val="00087863"/>
    <w:rsid w:val="00091AC3"/>
    <w:rsid w:val="00094D45"/>
    <w:rsid w:val="000953B5"/>
    <w:rsid w:val="000966E0"/>
    <w:rsid w:val="00096778"/>
    <w:rsid w:val="000A17AA"/>
    <w:rsid w:val="000A56EA"/>
    <w:rsid w:val="000A61F2"/>
    <w:rsid w:val="000B0380"/>
    <w:rsid w:val="000B0B51"/>
    <w:rsid w:val="000B4394"/>
    <w:rsid w:val="000D0ED3"/>
    <w:rsid w:val="000E035E"/>
    <w:rsid w:val="000E5C19"/>
    <w:rsid w:val="000F3A6A"/>
    <w:rsid w:val="000F3C87"/>
    <w:rsid w:val="000F4006"/>
    <w:rsid w:val="000F682F"/>
    <w:rsid w:val="000F6FF9"/>
    <w:rsid w:val="0010167D"/>
    <w:rsid w:val="00101B93"/>
    <w:rsid w:val="00105935"/>
    <w:rsid w:val="00110AE1"/>
    <w:rsid w:val="00110B6B"/>
    <w:rsid w:val="00113E02"/>
    <w:rsid w:val="00115A7F"/>
    <w:rsid w:val="00130E6E"/>
    <w:rsid w:val="00135AA2"/>
    <w:rsid w:val="001379E9"/>
    <w:rsid w:val="00141CF2"/>
    <w:rsid w:val="0014696D"/>
    <w:rsid w:val="0015476E"/>
    <w:rsid w:val="001556DA"/>
    <w:rsid w:val="001559CA"/>
    <w:rsid w:val="00155C4F"/>
    <w:rsid w:val="00162DCA"/>
    <w:rsid w:val="00163E9A"/>
    <w:rsid w:val="001739B7"/>
    <w:rsid w:val="001755BB"/>
    <w:rsid w:val="00176F3C"/>
    <w:rsid w:val="001809A5"/>
    <w:rsid w:val="00191233"/>
    <w:rsid w:val="0019532C"/>
    <w:rsid w:val="00195E51"/>
    <w:rsid w:val="00196CD1"/>
    <w:rsid w:val="001972F3"/>
    <w:rsid w:val="001974BA"/>
    <w:rsid w:val="001A0F18"/>
    <w:rsid w:val="001A5739"/>
    <w:rsid w:val="001A6CB5"/>
    <w:rsid w:val="001B0E5C"/>
    <w:rsid w:val="001B2A72"/>
    <w:rsid w:val="001D575E"/>
    <w:rsid w:val="001D69BF"/>
    <w:rsid w:val="001E1037"/>
    <w:rsid w:val="001E249B"/>
    <w:rsid w:val="001E5BCB"/>
    <w:rsid w:val="001F116E"/>
    <w:rsid w:val="001F521F"/>
    <w:rsid w:val="0020152D"/>
    <w:rsid w:val="00207FED"/>
    <w:rsid w:val="002133AB"/>
    <w:rsid w:val="002134AC"/>
    <w:rsid w:val="00215668"/>
    <w:rsid w:val="002165B0"/>
    <w:rsid w:val="0021708A"/>
    <w:rsid w:val="00217AB2"/>
    <w:rsid w:val="002346FE"/>
    <w:rsid w:val="00243EAD"/>
    <w:rsid w:val="00244013"/>
    <w:rsid w:val="002461FB"/>
    <w:rsid w:val="00250CC5"/>
    <w:rsid w:val="00252584"/>
    <w:rsid w:val="00254D9F"/>
    <w:rsid w:val="00256BC4"/>
    <w:rsid w:val="00260BAD"/>
    <w:rsid w:val="00260FCD"/>
    <w:rsid w:val="00262AFF"/>
    <w:rsid w:val="002648DE"/>
    <w:rsid w:val="00264ED1"/>
    <w:rsid w:val="00267AAE"/>
    <w:rsid w:val="00270800"/>
    <w:rsid w:val="0027296F"/>
    <w:rsid w:val="00281DDE"/>
    <w:rsid w:val="002826E3"/>
    <w:rsid w:val="002835C3"/>
    <w:rsid w:val="00283CB1"/>
    <w:rsid w:val="00283CFD"/>
    <w:rsid w:val="00286B3C"/>
    <w:rsid w:val="00287AE4"/>
    <w:rsid w:val="00290D75"/>
    <w:rsid w:val="0029209F"/>
    <w:rsid w:val="002A0560"/>
    <w:rsid w:val="002A12FE"/>
    <w:rsid w:val="002A19A5"/>
    <w:rsid w:val="002A59AC"/>
    <w:rsid w:val="002A5C0A"/>
    <w:rsid w:val="002A5C69"/>
    <w:rsid w:val="002B44D7"/>
    <w:rsid w:val="002C099A"/>
    <w:rsid w:val="002C6F77"/>
    <w:rsid w:val="002D5AA7"/>
    <w:rsid w:val="002F1987"/>
    <w:rsid w:val="002F335F"/>
    <w:rsid w:val="002F5D1B"/>
    <w:rsid w:val="003019AD"/>
    <w:rsid w:val="00303387"/>
    <w:rsid w:val="00313165"/>
    <w:rsid w:val="003156CA"/>
    <w:rsid w:val="00315CDC"/>
    <w:rsid w:val="003247B9"/>
    <w:rsid w:val="00333417"/>
    <w:rsid w:val="003348DE"/>
    <w:rsid w:val="003415A1"/>
    <w:rsid w:val="003425A8"/>
    <w:rsid w:val="003455A4"/>
    <w:rsid w:val="00345C8F"/>
    <w:rsid w:val="003463C0"/>
    <w:rsid w:val="003479A1"/>
    <w:rsid w:val="00352A29"/>
    <w:rsid w:val="00353067"/>
    <w:rsid w:val="00363F8C"/>
    <w:rsid w:val="0037063D"/>
    <w:rsid w:val="00370EE2"/>
    <w:rsid w:val="00376479"/>
    <w:rsid w:val="00381C28"/>
    <w:rsid w:val="00386FA1"/>
    <w:rsid w:val="00390804"/>
    <w:rsid w:val="00393B4B"/>
    <w:rsid w:val="00395977"/>
    <w:rsid w:val="00397B6E"/>
    <w:rsid w:val="00397C13"/>
    <w:rsid w:val="003A1630"/>
    <w:rsid w:val="003A256D"/>
    <w:rsid w:val="003A3BF7"/>
    <w:rsid w:val="003A6D2E"/>
    <w:rsid w:val="003B4000"/>
    <w:rsid w:val="003B4387"/>
    <w:rsid w:val="003B7272"/>
    <w:rsid w:val="003B7C55"/>
    <w:rsid w:val="003C246E"/>
    <w:rsid w:val="003C2476"/>
    <w:rsid w:val="003C2656"/>
    <w:rsid w:val="003C2DD3"/>
    <w:rsid w:val="003C36DA"/>
    <w:rsid w:val="003C3727"/>
    <w:rsid w:val="003C5546"/>
    <w:rsid w:val="003D0A38"/>
    <w:rsid w:val="003D2544"/>
    <w:rsid w:val="003D352C"/>
    <w:rsid w:val="003D3BA3"/>
    <w:rsid w:val="003D3D61"/>
    <w:rsid w:val="003D6536"/>
    <w:rsid w:val="003E0512"/>
    <w:rsid w:val="003E44B1"/>
    <w:rsid w:val="003E56B6"/>
    <w:rsid w:val="003E5EB7"/>
    <w:rsid w:val="003F268D"/>
    <w:rsid w:val="003F3C70"/>
    <w:rsid w:val="003F713D"/>
    <w:rsid w:val="00404567"/>
    <w:rsid w:val="004112CE"/>
    <w:rsid w:val="00411380"/>
    <w:rsid w:val="00415EAA"/>
    <w:rsid w:val="00424734"/>
    <w:rsid w:val="00424A2C"/>
    <w:rsid w:val="00430452"/>
    <w:rsid w:val="00437F8D"/>
    <w:rsid w:val="00443115"/>
    <w:rsid w:val="00444B36"/>
    <w:rsid w:val="0045525A"/>
    <w:rsid w:val="004556C6"/>
    <w:rsid w:val="00480BF3"/>
    <w:rsid w:val="00481636"/>
    <w:rsid w:val="00487446"/>
    <w:rsid w:val="00487529"/>
    <w:rsid w:val="004933D9"/>
    <w:rsid w:val="004A1209"/>
    <w:rsid w:val="004B12F7"/>
    <w:rsid w:val="004B25D6"/>
    <w:rsid w:val="004B2F07"/>
    <w:rsid w:val="004B445F"/>
    <w:rsid w:val="004B5954"/>
    <w:rsid w:val="004B7991"/>
    <w:rsid w:val="004C3511"/>
    <w:rsid w:val="004C3735"/>
    <w:rsid w:val="004C71B4"/>
    <w:rsid w:val="004D35F4"/>
    <w:rsid w:val="004E3854"/>
    <w:rsid w:val="004E47C8"/>
    <w:rsid w:val="004E4DA5"/>
    <w:rsid w:val="004E7193"/>
    <w:rsid w:val="004F084A"/>
    <w:rsid w:val="004F1397"/>
    <w:rsid w:val="004F355E"/>
    <w:rsid w:val="004F3FDA"/>
    <w:rsid w:val="004F66CA"/>
    <w:rsid w:val="005035C5"/>
    <w:rsid w:val="00503E2D"/>
    <w:rsid w:val="005043E2"/>
    <w:rsid w:val="00510C81"/>
    <w:rsid w:val="00514C3E"/>
    <w:rsid w:val="00514D8C"/>
    <w:rsid w:val="0051513D"/>
    <w:rsid w:val="00516E9E"/>
    <w:rsid w:val="00521626"/>
    <w:rsid w:val="005223CF"/>
    <w:rsid w:val="00522DA1"/>
    <w:rsid w:val="00523468"/>
    <w:rsid w:val="00524810"/>
    <w:rsid w:val="00527793"/>
    <w:rsid w:val="00536C53"/>
    <w:rsid w:val="005405BC"/>
    <w:rsid w:val="00542773"/>
    <w:rsid w:val="00546397"/>
    <w:rsid w:val="00547DCD"/>
    <w:rsid w:val="00552D40"/>
    <w:rsid w:val="00554DE5"/>
    <w:rsid w:val="005553D8"/>
    <w:rsid w:val="005555C1"/>
    <w:rsid w:val="00556422"/>
    <w:rsid w:val="00556BC7"/>
    <w:rsid w:val="0057350C"/>
    <w:rsid w:val="00576241"/>
    <w:rsid w:val="00576300"/>
    <w:rsid w:val="00577BE1"/>
    <w:rsid w:val="005909C9"/>
    <w:rsid w:val="00591093"/>
    <w:rsid w:val="00593DA7"/>
    <w:rsid w:val="00597B45"/>
    <w:rsid w:val="005A30B4"/>
    <w:rsid w:val="005A5FF8"/>
    <w:rsid w:val="005B00E1"/>
    <w:rsid w:val="005B015A"/>
    <w:rsid w:val="005C1036"/>
    <w:rsid w:val="005C1F79"/>
    <w:rsid w:val="005C210C"/>
    <w:rsid w:val="005C7599"/>
    <w:rsid w:val="005D0775"/>
    <w:rsid w:val="005D0EB0"/>
    <w:rsid w:val="005D2F5B"/>
    <w:rsid w:val="005D490A"/>
    <w:rsid w:val="005D661A"/>
    <w:rsid w:val="005D6665"/>
    <w:rsid w:val="005F0C38"/>
    <w:rsid w:val="005F2B60"/>
    <w:rsid w:val="00607781"/>
    <w:rsid w:val="0061356E"/>
    <w:rsid w:val="006142BA"/>
    <w:rsid w:val="006142CF"/>
    <w:rsid w:val="006164F4"/>
    <w:rsid w:val="006208CC"/>
    <w:rsid w:val="00622A5F"/>
    <w:rsid w:val="00622F0E"/>
    <w:rsid w:val="0062782B"/>
    <w:rsid w:val="00630A20"/>
    <w:rsid w:val="00634C89"/>
    <w:rsid w:val="00636AF6"/>
    <w:rsid w:val="00644648"/>
    <w:rsid w:val="00644BB1"/>
    <w:rsid w:val="006464EE"/>
    <w:rsid w:val="006470E1"/>
    <w:rsid w:val="00647941"/>
    <w:rsid w:val="00650CE8"/>
    <w:rsid w:val="00654AD1"/>
    <w:rsid w:val="00654CE6"/>
    <w:rsid w:val="0066049C"/>
    <w:rsid w:val="00660E8F"/>
    <w:rsid w:val="00661AEB"/>
    <w:rsid w:val="006626B0"/>
    <w:rsid w:val="00663CB1"/>
    <w:rsid w:val="006667C5"/>
    <w:rsid w:val="00670739"/>
    <w:rsid w:val="006717C6"/>
    <w:rsid w:val="00672CF4"/>
    <w:rsid w:val="00673A29"/>
    <w:rsid w:val="006765FA"/>
    <w:rsid w:val="006813A8"/>
    <w:rsid w:val="006816F0"/>
    <w:rsid w:val="00683056"/>
    <w:rsid w:val="00690B08"/>
    <w:rsid w:val="0069165B"/>
    <w:rsid w:val="00694402"/>
    <w:rsid w:val="00697365"/>
    <w:rsid w:val="006A1D40"/>
    <w:rsid w:val="006B6908"/>
    <w:rsid w:val="006C1FD0"/>
    <w:rsid w:val="006C391D"/>
    <w:rsid w:val="006D60F2"/>
    <w:rsid w:val="006E378A"/>
    <w:rsid w:val="006E516C"/>
    <w:rsid w:val="006E643C"/>
    <w:rsid w:val="006F32C2"/>
    <w:rsid w:val="006F3C63"/>
    <w:rsid w:val="00700F64"/>
    <w:rsid w:val="007104F3"/>
    <w:rsid w:val="00712189"/>
    <w:rsid w:val="0071231C"/>
    <w:rsid w:val="0071790B"/>
    <w:rsid w:val="00720434"/>
    <w:rsid w:val="00730533"/>
    <w:rsid w:val="00731FAA"/>
    <w:rsid w:val="007339AC"/>
    <w:rsid w:val="007361E0"/>
    <w:rsid w:val="0074086C"/>
    <w:rsid w:val="007444F2"/>
    <w:rsid w:val="00746A01"/>
    <w:rsid w:val="00747316"/>
    <w:rsid w:val="00753C9B"/>
    <w:rsid w:val="00760D00"/>
    <w:rsid w:val="00762796"/>
    <w:rsid w:val="00764343"/>
    <w:rsid w:val="00770890"/>
    <w:rsid w:val="00772B40"/>
    <w:rsid w:val="00773335"/>
    <w:rsid w:val="007778F6"/>
    <w:rsid w:val="00780EE5"/>
    <w:rsid w:val="00785192"/>
    <w:rsid w:val="0079115D"/>
    <w:rsid w:val="00795B02"/>
    <w:rsid w:val="007978EA"/>
    <w:rsid w:val="007A49E9"/>
    <w:rsid w:val="007B0773"/>
    <w:rsid w:val="007B2482"/>
    <w:rsid w:val="007B4FF1"/>
    <w:rsid w:val="007B77D0"/>
    <w:rsid w:val="007B7D3B"/>
    <w:rsid w:val="007C540B"/>
    <w:rsid w:val="007C6DD8"/>
    <w:rsid w:val="007C7EC6"/>
    <w:rsid w:val="007D10FA"/>
    <w:rsid w:val="007D4760"/>
    <w:rsid w:val="007E060F"/>
    <w:rsid w:val="007E354B"/>
    <w:rsid w:val="007F21B4"/>
    <w:rsid w:val="007F4DCF"/>
    <w:rsid w:val="007F6302"/>
    <w:rsid w:val="007F640F"/>
    <w:rsid w:val="00801A3A"/>
    <w:rsid w:val="00804A92"/>
    <w:rsid w:val="00806096"/>
    <w:rsid w:val="00806FE3"/>
    <w:rsid w:val="00810170"/>
    <w:rsid w:val="00810830"/>
    <w:rsid w:val="00812EB6"/>
    <w:rsid w:val="00813AB8"/>
    <w:rsid w:val="00814AE5"/>
    <w:rsid w:val="008237C0"/>
    <w:rsid w:val="0082607D"/>
    <w:rsid w:val="00827224"/>
    <w:rsid w:val="0082727D"/>
    <w:rsid w:val="0083551A"/>
    <w:rsid w:val="00837998"/>
    <w:rsid w:val="0084044A"/>
    <w:rsid w:val="008434DB"/>
    <w:rsid w:val="008501F3"/>
    <w:rsid w:val="00854E55"/>
    <w:rsid w:val="00854F23"/>
    <w:rsid w:val="00857324"/>
    <w:rsid w:val="008577E2"/>
    <w:rsid w:val="00857BDE"/>
    <w:rsid w:val="008649E6"/>
    <w:rsid w:val="00871F93"/>
    <w:rsid w:val="00875759"/>
    <w:rsid w:val="0088549F"/>
    <w:rsid w:val="008878C1"/>
    <w:rsid w:val="00887B8E"/>
    <w:rsid w:val="008950B3"/>
    <w:rsid w:val="00895FF8"/>
    <w:rsid w:val="008965BB"/>
    <w:rsid w:val="008A0A62"/>
    <w:rsid w:val="008A1766"/>
    <w:rsid w:val="008A32E1"/>
    <w:rsid w:val="008B381F"/>
    <w:rsid w:val="008B570C"/>
    <w:rsid w:val="008C01B8"/>
    <w:rsid w:val="008C361E"/>
    <w:rsid w:val="008C4D6F"/>
    <w:rsid w:val="008C652F"/>
    <w:rsid w:val="008C7077"/>
    <w:rsid w:val="008D0FF6"/>
    <w:rsid w:val="008D26E6"/>
    <w:rsid w:val="008D302D"/>
    <w:rsid w:val="008D3BDD"/>
    <w:rsid w:val="008D4488"/>
    <w:rsid w:val="008E07A5"/>
    <w:rsid w:val="008E1384"/>
    <w:rsid w:val="008E3292"/>
    <w:rsid w:val="008E40A0"/>
    <w:rsid w:val="008F1821"/>
    <w:rsid w:val="008F66CD"/>
    <w:rsid w:val="009000FC"/>
    <w:rsid w:val="009007F8"/>
    <w:rsid w:val="00900BF2"/>
    <w:rsid w:val="00900F29"/>
    <w:rsid w:val="00901039"/>
    <w:rsid w:val="00902669"/>
    <w:rsid w:val="00907FE1"/>
    <w:rsid w:val="00910148"/>
    <w:rsid w:val="00913D69"/>
    <w:rsid w:val="00916872"/>
    <w:rsid w:val="009169A4"/>
    <w:rsid w:val="00921454"/>
    <w:rsid w:val="00923846"/>
    <w:rsid w:val="009249F2"/>
    <w:rsid w:val="0092501F"/>
    <w:rsid w:val="00925BFF"/>
    <w:rsid w:val="009268F8"/>
    <w:rsid w:val="00932FC2"/>
    <w:rsid w:val="009377B9"/>
    <w:rsid w:val="009441DD"/>
    <w:rsid w:val="009443C0"/>
    <w:rsid w:val="00944777"/>
    <w:rsid w:val="00951907"/>
    <w:rsid w:val="00952BBB"/>
    <w:rsid w:val="009530DB"/>
    <w:rsid w:val="00954501"/>
    <w:rsid w:val="00956B1B"/>
    <w:rsid w:val="009579DB"/>
    <w:rsid w:val="00964A84"/>
    <w:rsid w:val="00972A2F"/>
    <w:rsid w:val="00973675"/>
    <w:rsid w:val="00973FCA"/>
    <w:rsid w:val="00974DC9"/>
    <w:rsid w:val="0097688C"/>
    <w:rsid w:val="00977004"/>
    <w:rsid w:val="0098123E"/>
    <w:rsid w:val="00983A64"/>
    <w:rsid w:val="00983DEE"/>
    <w:rsid w:val="00985464"/>
    <w:rsid w:val="00990656"/>
    <w:rsid w:val="00994AEE"/>
    <w:rsid w:val="009A052E"/>
    <w:rsid w:val="009A4939"/>
    <w:rsid w:val="009A5592"/>
    <w:rsid w:val="009A5970"/>
    <w:rsid w:val="009A7E78"/>
    <w:rsid w:val="009B423D"/>
    <w:rsid w:val="009B56AB"/>
    <w:rsid w:val="009B6049"/>
    <w:rsid w:val="009C035F"/>
    <w:rsid w:val="009C3059"/>
    <w:rsid w:val="009C521F"/>
    <w:rsid w:val="009C7505"/>
    <w:rsid w:val="009D3B67"/>
    <w:rsid w:val="009D5296"/>
    <w:rsid w:val="009D6354"/>
    <w:rsid w:val="009E15EA"/>
    <w:rsid w:val="009E2E7A"/>
    <w:rsid w:val="009E6AE4"/>
    <w:rsid w:val="009E700C"/>
    <w:rsid w:val="009F063D"/>
    <w:rsid w:val="009F0D0B"/>
    <w:rsid w:val="009F1082"/>
    <w:rsid w:val="009F2889"/>
    <w:rsid w:val="009F79EF"/>
    <w:rsid w:val="00A015CF"/>
    <w:rsid w:val="00A020D8"/>
    <w:rsid w:val="00A04D60"/>
    <w:rsid w:val="00A10865"/>
    <w:rsid w:val="00A10CD5"/>
    <w:rsid w:val="00A13316"/>
    <w:rsid w:val="00A17061"/>
    <w:rsid w:val="00A23C34"/>
    <w:rsid w:val="00A23E47"/>
    <w:rsid w:val="00A3211E"/>
    <w:rsid w:val="00A36429"/>
    <w:rsid w:val="00A40559"/>
    <w:rsid w:val="00A43680"/>
    <w:rsid w:val="00A51905"/>
    <w:rsid w:val="00A54021"/>
    <w:rsid w:val="00A5485F"/>
    <w:rsid w:val="00A57B7E"/>
    <w:rsid w:val="00A654D7"/>
    <w:rsid w:val="00A77AA3"/>
    <w:rsid w:val="00A91AA7"/>
    <w:rsid w:val="00A93263"/>
    <w:rsid w:val="00A93BBE"/>
    <w:rsid w:val="00A95355"/>
    <w:rsid w:val="00AA0BBE"/>
    <w:rsid w:val="00AA2D6F"/>
    <w:rsid w:val="00AA3043"/>
    <w:rsid w:val="00AA5B1A"/>
    <w:rsid w:val="00AB0300"/>
    <w:rsid w:val="00AB4315"/>
    <w:rsid w:val="00AB51B9"/>
    <w:rsid w:val="00AC00D4"/>
    <w:rsid w:val="00AC07AB"/>
    <w:rsid w:val="00AC0EFF"/>
    <w:rsid w:val="00AC2C44"/>
    <w:rsid w:val="00AC36DA"/>
    <w:rsid w:val="00AC7332"/>
    <w:rsid w:val="00AD3F6E"/>
    <w:rsid w:val="00AD4925"/>
    <w:rsid w:val="00AD57F8"/>
    <w:rsid w:val="00AD748C"/>
    <w:rsid w:val="00AE14CC"/>
    <w:rsid w:val="00AE3709"/>
    <w:rsid w:val="00AE4F49"/>
    <w:rsid w:val="00AE598F"/>
    <w:rsid w:val="00AE7A95"/>
    <w:rsid w:val="00AF1CDC"/>
    <w:rsid w:val="00AF4D69"/>
    <w:rsid w:val="00AF735F"/>
    <w:rsid w:val="00B04CCD"/>
    <w:rsid w:val="00B05444"/>
    <w:rsid w:val="00B10C56"/>
    <w:rsid w:val="00B31B6C"/>
    <w:rsid w:val="00B32AF7"/>
    <w:rsid w:val="00B337D9"/>
    <w:rsid w:val="00B33B19"/>
    <w:rsid w:val="00B40D8E"/>
    <w:rsid w:val="00B4513B"/>
    <w:rsid w:val="00B4726D"/>
    <w:rsid w:val="00B47CE1"/>
    <w:rsid w:val="00B6076F"/>
    <w:rsid w:val="00B62B11"/>
    <w:rsid w:val="00B63004"/>
    <w:rsid w:val="00B63A5A"/>
    <w:rsid w:val="00B67C7A"/>
    <w:rsid w:val="00B7027D"/>
    <w:rsid w:val="00B727DA"/>
    <w:rsid w:val="00B772A6"/>
    <w:rsid w:val="00B82E46"/>
    <w:rsid w:val="00B833FD"/>
    <w:rsid w:val="00B83E18"/>
    <w:rsid w:val="00B85610"/>
    <w:rsid w:val="00B857AB"/>
    <w:rsid w:val="00B87C2C"/>
    <w:rsid w:val="00B90382"/>
    <w:rsid w:val="00BA1B02"/>
    <w:rsid w:val="00BA2787"/>
    <w:rsid w:val="00BA46BE"/>
    <w:rsid w:val="00BA48F5"/>
    <w:rsid w:val="00BB6A9A"/>
    <w:rsid w:val="00BC13A9"/>
    <w:rsid w:val="00BC13CD"/>
    <w:rsid w:val="00BC1BAA"/>
    <w:rsid w:val="00BC1E69"/>
    <w:rsid w:val="00BD10EA"/>
    <w:rsid w:val="00BD4DE1"/>
    <w:rsid w:val="00BD5D25"/>
    <w:rsid w:val="00BD6FFC"/>
    <w:rsid w:val="00BE10F1"/>
    <w:rsid w:val="00BE5E6A"/>
    <w:rsid w:val="00BE6AFB"/>
    <w:rsid w:val="00BE7E99"/>
    <w:rsid w:val="00BF441D"/>
    <w:rsid w:val="00C0164C"/>
    <w:rsid w:val="00C0203A"/>
    <w:rsid w:val="00C07DCA"/>
    <w:rsid w:val="00C10520"/>
    <w:rsid w:val="00C112B0"/>
    <w:rsid w:val="00C12CFD"/>
    <w:rsid w:val="00C13009"/>
    <w:rsid w:val="00C144F6"/>
    <w:rsid w:val="00C14519"/>
    <w:rsid w:val="00C224F0"/>
    <w:rsid w:val="00C2553D"/>
    <w:rsid w:val="00C26D16"/>
    <w:rsid w:val="00C3283D"/>
    <w:rsid w:val="00C334C8"/>
    <w:rsid w:val="00C33946"/>
    <w:rsid w:val="00C33C86"/>
    <w:rsid w:val="00C348E2"/>
    <w:rsid w:val="00C36A50"/>
    <w:rsid w:val="00C372AF"/>
    <w:rsid w:val="00C424E8"/>
    <w:rsid w:val="00C43CE3"/>
    <w:rsid w:val="00C47313"/>
    <w:rsid w:val="00C500B7"/>
    <w:rsid w:val="00C50EF9"/>
    <w:rsid w:val="00C5409C"/>
    <w:rsid w:val="00C542B5"/>
    <w:rsid w:val="00C5548D"/>
    <w:rsid w:val="00C56F5A"/>
    <w:rsid w:val="00C617EC"/>
    <w:rsid w:val="00C63D8E"/>
    <w:rsid w:val="00C64AC5"/>
    <w:rsid w:val="00C713D5"/>
    <w:rsid w:val="00C72798"/>
    <w:rsid w:val="00C728E4"/>
    <w:rsid w:val="00C7372F"/>
    <w:rsid w:val="00C73D4E"/>
    <w:rsid w:val="00C74FF9"/>
    <w:rsid w:val="00C7619D"/>
    <w:rsid w:val="00C76AC3"/>
    <w:rsid w:val="00C77BA9"/>
    <w:rsid w:val="00C84775"/>
    <w:rsid w:val="00C903B0"/>
    <w:rsid w:val="00C923C3"/>
    <w:rsid w:val="00C939B3"/>
    <w:rsid w:val="00CA0145"/>
    <w:rsid w:val="00CA2383"/>
    <w:rsid w:val="00CB3864"/>
    <w:rsid w:val="00CC00EB"/>
    <w:rsid w:val="00CC0E3B"/>
    <w:rsid w:val="00CC27DC"/>
    <w:rsid w:val="00CC7FEA"/>
    <w:rsid w:val="00CD101E"/>
    <w:rsid w:val="00CD147E"/>
    <w:rsid w:val="00CD248F"/>
    <w:rsid w:val="00CD7777"/>
    <w:rsid w:val="00CE00EC"/>
    <w:rsid w:val="00CE3D76"/>
    <w:rsid w:val="00CE481B"/>
    <w:rsid w:val="00CE7A29"/>
    <w:rsid w:val="00CF1929"/>
    <w:rsid w:val="00CF28D5"/>
    <w:rsid w:val="00CF4904"/>
    <w:rsid w:val="00CF506D"/>
    <w:rsid w:val="00CF58DD"/>
    <w:rsid w:val="00CF5C2F"/>
    <w:rsid w:val="00CF6D3E"/>
    <w:rsid w:val="00D0283A"/>
    <w:rsid w:val="00D1096F"/>
    <w:rsid w:val="00D1678E"/>
    <w:rsid w:val="00D20F3C"/>
    <w:rsid w:val="00D2151C"/>
    <w:rsid w:val="00D24042"/>
    <w:rsid w:val="00D26098"/>
    <w:rsid w:val="00D266F6"/>
    <w:rsid w:val="00D319DB"/>
    <w:rsid w:val="00D33724"/>
    <w:rsid w:val="00D33BD2"/>
    <w:rsid w:val="00D357D1"/>
    <w:rsid w:val="00D411EE"/>
    <w:rsid w:val="00D43F5B"/>
    <w:rsid w:val="00D4751A"/>
    <w:rsid w:val="00D5186B"/>
    <w:rsid w:val="00D52754"/>
    <w:rsid w:val="00D5284B"/>
    <w:rsid w:val="00D5522C"/>
    <w:rsid w:val="00D55889"/>
    <w:rsid w:val="00D5595C"/>
    <w:rsid w:val="00D6582C"/>
    <w:rsid w:val="00D70B25"/>
    <w:rsid w:val="00D7111C"/>
    <w:rsid w:val="00D71E5A"/>
    <w:rsid w:val="00D734FD"/>
    <w:rsid w:val="00D75556"/>
    <w:rsid w:val="00D77CDE"/>
    <w:rsid w:val="00D83689"/>
    <w:rsid w:val="00D85FDC"/>
    <w:rsid w:val="00D92A3D"/>
    <w:rsid w:val="00D94233"/>
    <w:rsid w:val="00D94A00"/>
    <w:rsid w:val="00D95EBF"/>
    <w:rsid w:val="00D961E0"/>
    <w:rsid w:val="00D97E5C"/>
    <w:rsid w:val="00DA2975"/>
    <w:rsid w:val="00DA3007"/>
    <w:rsid w:val="00DB40EB"/>
    <w:rsid w:val="00DB4206"/>
    <w:rsid w:val="00DB6F84"/>
    <w:rsid w:val="00DB72CC"/>
    <w:rsid w:val="00DC0A1C"/>
    <w:rsid w:val="00DC2CB5"/>
    <w:rsid w:val="00DC6B30"/>
    <w:rsid w:val="00DD1F04"/>
    <w:rsid w:val="00DD6C7D"/>
    <w:rsid w:val="00DE0D55"/>
    <w:rsid w:val="00DE1353"/>
    <w:rsid w:val="00DE6443"/>
    <w:rsid w:val="00DE79EE"/>
    <w:rsid w:val="00DF22A2"/>
    <w:rsid w:val="00DF3014"/>
    <w:rsid w:val="00E02B47"/>
    <w:rsid w:val="00E02F1B"/>
    <w:rsid w:val="00E03A1C"/>
    <w:rsid w:val="00E054DF"/>
    <w:rsid w:val="00E0798C"/>
    <w:rsid w:val="00E241A8"/>
    <w:rsid w:val="00E26078"/>
    <w:rsid w:val="00E2725C"/>
    <w:rsid w:val="00E31139"/>
    <w:rsid w:val="00E331A0"/>
    <w:rsid w:val="00E35CF7"/>
    <w:rsid w:val="00E4083E"/>
    <w:rsid w:val="00E42628"/>
    <w:rsid w:val="00E42FE1"/>
    <w:rsid w:val="00E45B8D"/>
    <w:rsid w:val="00E45C0B"/>
    <w:rsid w:val="00E47256"/>
    <w:rsid w:val="00E50B40"/>
    <w:rsid w:val="00E56D7B"/>
    <w:rsid w:val="00E56FE4"/>
    <w:rsid w:val="00E60934"/>
    <w:rsid w:val="00E61307"/>
    <w:rsid w:val="00E6283F"/>
    <w:rsid w:val="00E628EF"/>
    <w:rsid w:val="00E64496"/>
    <w:rsid w:val="00E70BDF"/>
    <w:rsid w:val="00E808DA"/>
    <w:rsid w:val="00E821DE"/>
    <w:rsid w:val="00E92F19"/>
    <w:rsid w:val="00E94D83"/>
    <w:rsid w:val="00E95430"/>
    <w:rsid w:val="00E97CA9"/>
    <w:rsid w:val="00EA0E65"/>
    <w:rsid w:val="00EA5E7A"/>
    <w:rsid w:val="00EB0A2A"/>
    <w:rsid w:val="00EB23A2"/>
    <w:rsid w:val="00EB2DF1"/>
    <w:rsid w:val="00EB3EF1"/>
    <w:rsid w:val="00EB50E4"/>
    <w:rsid w:val="00EB60F2"/>
    <w:rsid w:val="00EC1E42"/>
    <w:rsid w:val="00EC2C2E"/>
    <w:rsid w:val="00EC5771"/>
    <w:rsid w:val="00EC62FE"/>
    <w:rsid w:val="00ED052E"/>
    <w:rsid w:val="00ED25B1"/>
    <w:rsid w:val="00ED26D6"/>
    <w:rsid w:val="00ED3142"/>
    <w:rsid w:val="00ED5E72"/>
    <w:rsid w:val="00EE06BD"/>
    <w:rsid w:val="00EE116D"/>
    <w:rsid w:val="00EE3512"/>
    <w:rsid w:val="00EE3DF4"/>
    <w:rsid w:val="00EE42B1"/>
    <w:rsid w:val="00EE5160"/>
    <w:rsid w:val="00EE5ABC"/>
    <w:rsid w:val="00EF04B4"/>
    <w:rsid w:val="00EF0C90"/>
    <w:rsid w:val="00EF67B4"/>
    <w:rsid w:val="00F02A23"/>
    <w:rsid w:val="00F03ADD"/>
    <w:rsid w:val="00F05046"/>
    <w:rsid w:val="00F11585"/>
    <w:rsid w:val="00F11E47"/>
    <w:rsid w:val="00F209C2"/>
    <w:rsid w:val="00F20F99"/>
    <w:rsid w:val="00F22632"/>
    <w:rsid w:val="00F331E5"/>
    <w:rsid w:val="00F35022"/>
    <w:rsid w:val="00F35C29"/>
    <w:rsid w:val="00F36659"/>
    <w:rsid w:val="00F42BB4"/>
    <w:rsid w:val="00F45227"/>
    <w:rsid w:val="00F534A9"/>
    <w:rsid w:val="00F53587"/>
    <w:rsid w:val="00F55B3A"/>
    <w:rsid w:val="00F6050F"/>
    <w:rsid w:val="00F60E3B"/>
    <w:rsid w:val="00F62B89"/>
    <w:rsid w:val="00F64CE1"/>
    <w:rsid w:val="00F671D4"/>
    <w:rsid w:val="00F70415"/>
    <w:rsid w:val="00F74D28"/>
    <w:rsid w:val="00F75655"/>
    <w:rsid w:val="00F77F1B"/>
    <w:rsid w:val="00F80BDE"/>
    <w:rsid w:val="00F863BA"/>
    <w:rsid w:val="00F924F3"/>
    <w:rsid w:val="00F92529"/>
    <w:rsid w:val="00F93200"/>
    <w:rsid w:val="00F94BEA"/>
    <w:rsid w:val="00F94D03"/>
    <w:rsid w:val="00F96083"/>
    <w:rsid w:val="00FA4996"/>
    <w:rsid w:val="00FB22F6"/>
    <w:rsid w:val="00FB29CF"/>
    <w:rsid w:val="00FB45DC"/>
    <w:rsid w:val="00FC4824"/>
    <w:rsid w:val="00FC59F5"/>
    <w:rsid w:val="00FC679C"/>
    <w:rsid w:val="00FC7FD9"/>
    <w:rsid w:val="00FD201F"/>
    <w:rsid w:val="00FD4BAD"/>
    <w:rsid w:val="00FD58B3"/>
    <w:rsid w:val="00FD7636"/>
    <w:rsid w:val="00FE027F"/>
    <w:rsid w:val="00FE15F1"/>
    <w:rsid w:val="00FE685C"/>
    <w:rsid w:val="00FE68E1"/>
    <w:rsid w:val="00FE79FD"/>
    <w:rsid w:val="00FF01D7"/>
    <w:rsid w:val="00FF4FAC"/>
    <w:rsid w:val="00FF6BBA"/>
    <w:rsid w:val="2BD16CDD"/>
    <w:rsid w:val="30B8073E"/>
    <w:rsid w:val="31513898"/>
    <w:rsid w:val="375401B5"/>
    <w:rsid w:val="48AEC199"/>
    <w:rsid w:val="538F4004"/>
    <w:rsid w:val="6DD2037E"/>
    <w:rsid w:val="76A33DA4"/>
    <w:rsid w:val="7C2E0786"/>
    <w:rsid w:val="7F7FC5A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F11CBF"/>
  <w15:chartTrackingRefBased/>
  <w15:docId w15:val="{B1FB0F20-E7BA-4B6D-844D-2F5F043360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A23E47"/>
    <w:pPr>
      <w:tabs>
        <w:tab w:val="left" w:pos="284"/>
      </w:tabs>
      <w:spacing w:before="120" w:after="120" w:line="360" w:lineRule="auto"/>
      <w:ind w:left="851"/>
      <w:jc w:val="both"/>
    </w:pPr>
    <w:rPr>
      <w:rFonts w:eastAsia="Times New Roman" w:cs="Times New Roman"/>
      <w:kern w:val="18"/>
      <w:sz w:val="20"/>
      <w:szCs w:val="18"/>
    </w:rPr>
  </w:style>
  <w:style w:type="character" w:customStyle="1" w:styleId="BodyTextChar">
    <w:name w:val="Body Text Char"/>
    <w:basedOn w:val="DefaultParagraphFont"/>
    <w:link w:val="BodyText"/>
    <w:rsid w:val="00A23E47"/>
    <w:rPr>
      <w:rFonts w:eastAsia="Times New Roman" w:cs="Times New Roman"/>
      <w:kern w:val="18"/>
      <w:sz w:val="20"/>
      <w:szCs w:val="18"/>
    </w:rPr>
  </w:style>
  <w:style w:type="character" w:styleId="Hyperlink">
    <w:name w:val="Hyperlink"/>
    <w:basedOn w:val="DefaultParagraphFont"/>
    <w:uiPriority w:val="99"/>
    <w:unhideWhenUsed/>
    <w:rsid w:val="00990656"/>
    <w:rPr>
      <w:color w:val="0563C1" w:themeColor="hyperlink"/>
      <w:u w:val="single"/>
    </w:rPr>
  </w:style>
  <w:style w:type="character" w:styleId="UnresolvedMention">
    <w:name w:val="Unresolved Mention"/>
    <w:basedOn w:val="DefaultParagraphFont"/>
    <w:uiPriority w:val="99"/>
    <w:semiHidden/>
    <w:unhideWhenUsed/>
    <w:rsid w:val="00990656"/>
    <w:rPr>
      <w:color w:val="605E5C"/>
      <w:shd w:val="clear" w:color="auto" w:fill="E1DFDD"/>
    </w:rPr>
  </w:style>
  <w:style w:type="paragraph" w:styleId="NormalWeb">
    <w:name w:val="Normal (Web)"/>
    <w:basedOn w:val="Normal"/>
    <w:uiPriority w:val="99"/>
    <w:semiHidden/>
    <w:unhideWhenUsed/>
    <w:rsid w:val="00990656"/>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Header">
    <w:name w:val="header"/>
    <w:basedOn w:val="Normal"/>
    <w:link w:val="HeaderChar"/>
    <w:uiPriority w:val="99"/>
    <w:unhideWhenUsed/>
    <w:rsid w:val="00D0283A"/>
    <w:pPr>
      <w:tabs>
        <w:tab w:val="center" w:pos="4513"/>
        <w:tab w:val="right" w:pos="9026"/>
      </w:tabs>
      <w:spacing w:after="0" w:line="240" w:lineRule="auto"/>
    </w:pPr>
  </w:style>
  <w:style w:type="character" w:customStyle="1" w:styleId="HeaderChar">
    <w:name w:val="Header Char"/>
    <w:basedOn w:val="DefaultParagraphFont"/>
    <w:link w:val="Header"/>
    <w:uiPriority w:val="99"/>
    <w:rsid w:val="00D0283A"/>
  </w:style>
  <w:style w:type="paragraph" w:styleId="Footer">
    <w:name w:val="footer"/>
    <w:basedOn w:val="Normal"/>
    <w:link w:val="FooterChar"/>
    <w:uiPriority w:val="99"/>
    <w:unhideWhenUsed/>
    <w:rsid w:val="00D0283A"/>
    <w:pPr>
      <w:tabs>
        <w:tab w:val="center" w:pos="4513"/>
        <w:tab w:val="right" w:pos="9026"/>
      </w:tabs>
      <w:spacing w:after="0" w:line="240" w:lineRule="auto"/>
    </w:pPr>
  </w:style>
  <w:style w:type="character" w:customStyle="1" w:styleId="FooterChar">
    <w:name w:val="Footer Char"/>
    <w:basedOn w:val="DefaultParagraphFont"/>
    <w:link w:val="Footer"/>
    <w:uiPriority w:val="99"/>
    <w:rsid w:val="00D0283A"/>
  </w:style>
  <w:style w:type="table" w:styleId="TableGrid">
    <w:name w:val="Table Grid"/>
    <w:basedOn w:val="TableNormal"/>
    <w:uiPriority w:val="39"/>
    <w:rsid w:val="003415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A23C34"/>
    <w:rPr>
      <w:sz w:val="16"/>
      <w:szCs w:val="16"/>
    </w:rPr>
  </w:style>
  <w:style w:type="paragraph" w:styleId="CommentText">
    <w:name w:val="annotation text"/>
    <w:basedOn w:val="Normal"/>
    <w:link w:val="CommentTextChar"/>
    <w:uiPriority w:val="99"/>
    <w:semiHidden/>
    <w:unhideWhenUsed/>
    <w:rsid w:val="00A23C34"/>
    <w:pPr>
      <w:spacing w:line="240" w:lineRule="auto"/>
    </w:pPr>
    <w:rPr>
      <w:sz w:val="20"/>
      <w:szCs w:val="20"/>
    </w:rPr>
  </w:style>
  <w:style w:type="character" w:customStyle="1" w:styleId="CommentTextChar">
    <w:name w:val="Comment Text Char"/>
    <w:basedOn w:val="DefaultParagraphFont"/>
    <w:link w:val="CommentText"/>
    <w:uiPriority w:val="99"/>
    <w:semiHidden/>
    <w:rsid w:val="00A23C34"/>
    <w:rPr>
      <w:sz w:val="20"/>
      <w:szCs w:val="20"/>
    </w:rPr>
  </w:style>
  <w:style w:type="paragraph" w:styleId="CommentSubject">
    <w:name w:val="annotation subject"/>
    <w:basedOn w:val="CommentText"/>
    <w:next w:val="CommentText"/>
    <w:link w:val="CommentSubjectChar"/>
    <w:uiPriority w:val="99"/>
    <w:semiHidden/>
    <w:unhideWhenUsed/>
    <w:rsid w:val="00A23C34"/>
    <w:rPr>
      <w:b/>
      <w:bCs/>
    </w:rPr>
  </w:style>
  <w:style w:type="character" w:customStyle="1" w:styleId="CommentSubjectChar">
    <w:name w:val="Comment Subject Char"/>
    <w:basedOn w:val="CommentTextChar"/>
    <w:link w:val="CommentSubject"/>
    <w:uiPriority w:val="99"/>
    <w:semiHidden/>
    <w:rsid w:val="00A23C34"/>
    <w:rPr>
      <w:b/>
      <w:bCs/>
      <w:sz w:val="20"/>
      <w:szCs w:val="20"/>
    </w:rPr>
  </w:style>
  <w:style w:type="paragraph" w:styleId="BalloonText">
    <w:name w:val="Balloon Text"/>
    <w:basedOn w:val="Normal"/>
    <w:link w:val="BalloonTextChar"/>
    <w:uiPriority w:val="99"/>
    <w:semiHidden/>
    <w:unhideWhenUsed/>
    <w:rsid w:val="00EE351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E3512"/>
    <w:rPr>
      <w:rFonts w:ascii="Segoe UI" w:hAnsi="Segoe UI" w:cs="Segoe UI"/>
      <w:sz w:val="18"/>
      <w:szCs w:val="18"/>
    </w:rPr>
  </w:style>
  <w:style w:type="character" w:styleId="FollowedHyperlink">
    <w:name w:val="FollowedHyperlink"/>
    <w:basedOn w:val="DefaultParagraphFont"/>
    <w:uiPriority w:val="99"/>
    <w:semiHidden/>
    <w:unhideWhenUsed/>
    <w:rsid w:val="00983DEE"/>
    <w:rPr>
      <w:color w:val="954F72" w:themeColor="followedHyperlink"/>
      <w:u w:val="single"/>
    </w:rPr>
  </w:style>
  <w:style w:type="paragraph" w:styleId="ListBullet">
    <w:name w:val="List Bullet"/>
    <w:basedOn w:val="Normal"/>
    <w:uiPriority w:val="99"/>
    <w:unhideWhenUsed/>
    <w:rsid w:val="0037063D"/>
    <w:pPr>
      <w:numPr>
        <w:numId w:val="4"/>
      </w:numPr>
      <w:contextualSpacing/>
    </w:pPr>
  </w:style>
  <w:style w:type="paragraph" w:styleId="ListBullet2">
    <w:name w:val="List Bullet 2"/>
    <w:basedOn w:val="Normal"/>
    <w:uiPriority w:val="99"/>
    <w:unhideWhenUsed/>
    <w:rsid w:val="0037063D"/>
    <w:pPr>
      <w:numPr>
        <w:numId w:val="5"/>
      </w:numPr>
      <w:contextualSpacing/>
    </w:pPr>
  </w:style>
  <w:style w:type="paragraph" w:styleId="ListBullet3">
    <w:name w:val="List Bullet 3"/>
    <w:basedOn w:val="Normal"/>
    <w:uiPriority w:val="99"/>
    <w:unhideWhenUsed/>
    <w:rsid w:val="0037063D"/>
    <w:pPr>
      <w:numPr>
        <w:numId w:val="6"/>
      </w:numPr>
      <w:contextualSpacing/>
    </w:pPr>
  </w:style>
  <w:style w:type="paragraph" w:customStyle="1" w:styleId="BodyText0">
    <w:name w:val="BodyText"/>
    <w:basedOn w:val="BodyText"/>
    <w:link w:val="BodyTextChar0"/>
    <w:uiPriority w:val="1"/>
    <w:qFormat/>
    <w:rsid w:val="0097688C"/>
    <w:rPr>
      <w:rFonts w:ascii="Arial" w:hAnsi="Arial"/>
      <w:lang w:val="en-IE"/>
    </w:rPr>
  </w:style>
  <w:style w:type="character" w:customStyle="1" w:styleId="BodyTextChar0">
    <w:name w:val="BodyText Char"/>
    <w:basedOn w:val="BodyTextChar"/>
    <w:link w:val="BodyText0"/>
    <w:uiPriority w:val="1"/>
    <w:rsid w:val="0097688C"/>
    <w:rPr>
      <w:rFonts w:ascii="Arial" w:eastAsia="Times New Roman" w:hAnsi="Arial" w:cs="Times New Roman"/>
      <w:kern w:val="18"/>
      <w:sz w:val="20"/>
      <w:szCs w:val="18"/>
      <w:lang w:val="en-I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757198">
      <w:bodyDiv w:val="1"/>
      <w:marLeft w:val="0"/>
      <w:marRight w:val="0"/>
      <w:marTop w:val="0"/>
      <w:marBottom w:val="0"/>
      <w:divBdr>
        <w:top w:val="none" w:sz="0" w:space="0" w:color="auto"/>
        <w:left w:val="none" w:sz="0" w:space="0" w:color="auto"/>
        <w:bottom w:val="none" w:sz="0" w:space="0" w:color="auto"/>
        <w:right w:val="none" w:sz="0" w:space="0" w:color="auto"/>
      </w:divBdr>
    </w:div>
    <w:div w:id="1286546825">
      <w:bodyDiv w:val="1"/>
      <w:marLeft w:val="0"/>
      <w:marRight w:val="0"/>
      <w:marTop w:val="0"/>
      <w:marBottom w:val="0"/>
      <w:divBdr>
        <w:top w:val="none" w:sz="0" w:space="0" w:color="auto"/>
        <w:left w:val="none" w:sz="0" w:space="0" w:color="auto"/>
        <w:bottom w:val="none" w:sz="0" w:space="0" w:color="auto"/>
        <w:right w:val="none" w:sz="0" w:space="0" w:color="auto"/>
      </w:divBdr>
    </w:div>
    <w:div w:id="1572503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3.png"/><Relationship Id="rId39" Type="http://schemas.openxmlformats.org/officeDocument/2006/relationships/theme" Target="theme/theme1.xml"/><Relationship Id="rId3" Type="http://schemas.openxmlformats.org/officeDocument/2006/relationships/customXml" Target="../customXml/item3.xml"/><Relationship Id="rId21" Type="http://schemas.microsoft.com/office/2007/relationships/hdphoto" Target="media/hdphoto1.wdp"/><Relationship Id="rId34"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www.threetreescarndonaghgreenway.ie" TargetMode="External"/><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2.png"/><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hyperlink" Target="http://www.buncranacarndonaghgreenway.ie" TargetMode="External"/><Relationship Id="rId36"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yperlink" Target="http://www.burtonportletterkennygreenway.ie"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yperlink" Target="http://www.carrigansliffordgreenway.ie" TargetMode="External"/><Relationship Id="rId27" Type="http://schemas.openxmlformats.org/officeDocument/2006/relationships/image" Target="media/image14.png"/><Relationship Id="rId30" Type="http://schemas.openxmlformats.org/officeDocument/2006/relationships/image" Target="media/image16.jpg"/><Relationship Id="rId35"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f828a75d-f97e-454c-bc8d-04d21f3eda86" xsi:nil="true"/>
    <lcf76f155ced4ddcb4097134ff3c332f xmlns="30524923-2938-483c-ab68-d0ea0e10ce61">
      <Terms xmlns="http://schemas.microsoft.com/office/infopath/2007/PartnerControls"/>
    </lcf76f155ced4ddcb4097134ff3c332f>
    <COPIES xmlns="30524923-2938-483c-ab68-d0ea0e10ce61"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3BC44661DDDF64F96F9BD71D9FB2D3B" ma:contentTypeVersion="17" ma:contentTypeDescription="Create a new document." ma:contentTypeScope="" ma:versionID="e81cbd8cba91d74337cb33247ae6e4ba">
  <xsd:schema xmlns:xsd="http://www.w3.org/2001/XMLSchema" xmlns:xs="http://www.w3.org/2001/XMLSchema" xmlns:p="http://schemas.microsoft.com/office/2006/metadata/properties" xmlns:ns2="30524923-2938-483c-ab68-d0ea0e10ce61" xmlns:ns3="f828a75d-f97e-454c-bc8d-04d21f3eda86" targetNamespace="http://schemas.microsoft.com/office/2006/metadata/properties" ma:root="true" ma:fieldsID="c330692f9876cd7f23beb5444c28d3f2" ns2:_="" ns3:_="">
    <xsd:import namespace="30524923-2938-483c-ab68-d0ea0e10ce61"/>
    <xsd:import namespace="f828a75d-f97e-454c-bc8d-04d21f3eda86"/>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COPIES" minOccurs="0"/>
                <xsd:element ref="ns2:MediaServiceObjectDetectorVersions" minOccurs="0"/>
                <xsd:element ref="ns2:MediaLengthInSecond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0524923-2938-483c-ab68-d0ea0e10ce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c166aa50-2606-4bee-b14b-7e98c91f201a"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COPIES" ma:index="20" nillable="true" ma:displayName="XX" ma:format="Dropdown" ma:internalName="COPIES">
      <xsd:simpleType>
        <xsd:restriction base="dms:Note">
          <xsd:maxLength value="255"/>
        </xsd:restrictio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BillingMetadata" ma:index="24"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828a75d-f97e-454c-bc8d-04d21f3eda86"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773c411f-86d2-47d6-86e7-c56f1a6821e0}" ma:internalName="TaxCatchAll" ma:showField="CatchAllData" ma:web="f828a75d-f97e-454c-bc8d-04d21f3eda8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600C05-8B8E-4786-AC48-C27478664BC2}">
  <ds:schemaRefs>
    <ds:schemaRef ds:uri="http://schemas.microsoft.com/sharepoint/v3/contenttype/forms"/>
  </ds:schemaRefs>
</ds:datastoreItem>
</file>

<file path=customXml/itemProps2.xml><?xml version="1.0" encoding="utf-8"?>
<ds:datastoreItem xmlns:ds="http://schemas.openxmlformats.org/officeDocument/2006/customXml" ds:itemID="{95377DF0-6A12-49BA-A1CF-5A354A272833}">
  <ds:schemaRefs>
    <ds:schemaRef ds:uri="http://schemas.microsoft.com/office/2006/metadata/properties"/>
    <ds:schemaRef ds:uri="http://schemas.microsoft.com/office/infopath/2007/PartnerControls"/>
    <ds:schemaRef ds:uri="f828a75d-f97e-454c-bc8d-04d21f3eda86"/>
    <ds:schemaRef ds:uri="30524923-2938-483c-ab68-d0ea0e10ce61"/>
  </ds:schemaRefs>
</ds:datastoreItem>
</file>

<file path=customXml/itemProps3.xml><?xml version="1.0" encoding="utf-8"?>
<ds:datastoreItem xmlns:ds="http://schemas.openxmlformats.org/officeDocument/2006/customXml" ds:itemID="{9328E70F-4774-440A-9BC2-0B68F16DE8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0524923-2938-483c-ab68-d0ea0e10ce61"/>
    <ds:schemaRef ds:uri="f828a75d-f97e-454c-bc8d-04d21f3eda8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7E7E889-8932-467F-B3B0-C8958A8F46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1237</Words>
  <Characters>6868</Characters>
  <Application>Microsoft Office Word</Application>
  <DocSecurity>0</DocSecurity>
  <Lines>208</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8003</CharactersWithSpaces>
  <SharedDoc>false</SharedDoc>
  <HLinks>
    <vt:vector size="54" baseType="variant">
      <vt:variant>
        <vt:i4>524298</vt:i4>
      </vt:variant>
      <vt:variant>
        <vt:i4>24</vt:i4>
      </vt:variant>
      <vt:variant>
        <vt:i4>0</vt:i4>
      </vt:variant>
      <vt:variant>
        <vt:i4>5</vt:i4>
      </vt:variant>
      <vt:variant>
        <vt:lpwstr>http://www.burtonportletterkennygreenway.ie/</vt:lpwstr>
      </vt:variant>
      <vt:variant>
        <vt:lpwstr/>
      </vt:variant>
      <vt:variant>
        <vt:i4>65631</vt:i4>
      </vt:variant>
      <vt:variant>
        <vt:i4>21</vt:i4>
      </vt:variant>
      <vt:variant>
        <vt:i4>0</vt:i4>
      </vt:variant>
      <vt:variant>
        <vt:i4>5</vt:i4>
      </vt:variant>
      <vt:variant>
        <vt:lpwstr>http://www.buncranacarndonaghgreenway.ie/</vt:lpwstr>
      </vt:variant>
      <vt:variant>
        <vt:lpwstr/>
      </vt:variant>
      <vt:variant>
        <vt:i4>6619174</vt:i4>
      </vt:variant>
      <vt:variant>
        <vt:i4>18</vt:i4>
      </vt:variant>
      <vt:variant>
        <vt:i4>0</vt:i4>
      </vt:variant>
      <vt:variant>
        <vt:i4>5</vt:i4>
      </vt:variant>
      <vt:variant>
        <vt:lpwstr>http://www.threetreescarndonaghgreenway.ie/</vt:lpwstr>
      </vt:variant>
      <vt:variant>
        <vt:lpwstr/>
      </vt:variant>
      <vt:variant>
        <vt:i4>7995451</vt:i4>
      </vt:variant>
      <vt:variant>
        <vt:i4>15</vt:i4>
      </vt:variant>
      <vt:variant>
        <vt:i4>0</vt:i4>
      </vt:variant>
      <vt:variant>
        <vt:i4>5</vt:i4>
      </vt:variant>
      <vt:variant>
        <vt:lpwstr>http://www.carrigansliffordgreenway.ie/</vt:lpwstr>
      </vt:variant>
      <vt:variant>
        <vt:lpwstr/>
      </vt:variant>
      <vt:variant>
        <vt:i4>524298</vt:i4>
      </vt:variant>
      <vt:variant>
        <vt:i4>12</vt:i4>
      </vt:variant>
      <vt:variant>
        <vt:i4>0</vt:i4>
      </vt:variant>
      <vt:variant>
        <vt:i4>5</vt:i4>
      </vt:variant>
      <vt:variant>
        <vt:lpwstr>http://www.burtonportletterkennygreenway.ie/</vt:lpwstr>
      </vt:variant>
      <vt:variant>
        <vt:lpwstr/>
      </vt:variant>
      <vt:variant>
        <vt:i4>65631</vt:i4>
      </vt:variant>
      <vt:variant>
        <vt:i4>9</vt:i4>
      </vt:variant>
      <vt:variant>
        <vt:i4>0</vt:i4>
      </vt:variant>
      <vt:variant>
        <vt:i4>5</vt:i4>
      </vt:variant>
      <vt:variant>
        <vt:lpwstr>http://www.buncranacarndonaghgreenway.ie/</vt:lpwstr>
      </vt:variant>
      <vt:variant>
        <vt:lpwstr/>
      </vt:variant>
      <vt:variant>
        <vt:i4>6619174</vt:i4>
      </vt:variant>
      <vt:variant>
        <vt:i4>6</vt:i4>
      </vt:variant>
      <vt:variant>
        <vt:i4>0</vt:i4>
      </vt:variant>
      <vt:variant>
        <vt:i4>5</vt:i4>
      </vt:variant>
      <vt:variant>
        <vt:lpwstr>http://www.threetreescarndonaghgreenway.ie/</vt:lpwstr>
      </vt:variant>
      <vt:variant>
        <vt:lpwstr/>
      </vt:variant>
      <vt:variant>
        <vt:i4>7995451</vt:i4>
      </vt:variant>
      <vt:variant>
        <vt:i4>3</vt:i4>
      </vt:variant>
      <vt:variant>
        <vt:i4>0</vt:i4>
      </vt:variant>
      <vt:variant>
        <vt:i4>5</vt:i4>
      </vt:variant>
      <vt:variant>
        <vt:lpwstr>http://www.carrigansliffordgreenway.ie/</vt:lpwstr>
      </vt:variant>
      <vt:variant>
        <vt:lpwstr/>
      </vt:variant>
      <vt:variant>
        <vt:i4>5570568</vt:i4>
      </vt:variant>
      <vt:variant>
        <vt:i4>0</vt:i4>
      </vt:variant>
      <vt:variant>
        <vt:i4>0</vt:i4>
      </vt:variant>
      <vt:variant>
        <vt:i4>5</vt:i4>
      </vt:variant>
      <vt:variant>
        <vt:lpwstr>https://www.gov.ie/en/department-of-transport/publications/code-of-best-practice-for-national-and-regional-greenways/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Tate, Kerri</dc:creator>
  <cp:keywords/>
  <dc:description/>
  <cp:lastModifiedBy>WILLIAM COLVIN</cp:lastModifiedBy>
  <cp:revision>2</cp:revision>
  <cp:lastPrinted>2026-05-20T14:35:00Z</cp:lastPrinted>
  <dcterms:created xsi:type="dcterms:W3CDTF">2026-05-25T09:34:00Z</dcterms:created>
  <dcterms:modified xsi:type="dcterms:W3CDTF">2026-05-25T09:34:00Z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0x01010033BC44661DDDF64F96F9BD71D9FB2D3B</vt:lpwstr>
  </property>
  <property fmtid="{D5CDD505-2E9C-101B-9397-08002B2CF9AE}" pid="3" name="Folder_Number">
    <vt:lpwstr/>
  </property>
  <property fmtid="{D5CDD505-2E9C-101B-9397-08002B2CF9AE}" pid="4" name="Folder_Code">
    <vt:lpwstr/>
  </property>
  <property fmtid="{D5CDD505-2E9C-101B-9397-08002B2CF9AE}" pid="5" name="Folder_Name">
    <vt:lpwstr/>
  </property>
  <property fmtid="{D5CDD505-2E9C-101B-9397-08002B2CF9AE}" pid="6" name="Folder_Description">
    <vt:lpwstr/>
  </property>
  <property fmtid="{D5CDD505-2E9C-101B-9397-08002B2CF9AE}" pid="7" name="/Folder_Name/">
    <vt:lpwstr/>
  </property>
  <property fmtid="{D5CDD505-2E9C-101B-9397-08002B2CF9AE}" pid="8" name="/Folder_Description/">
    <vt:lpwstr/>
  </property>
  <property fmtid="{D5CDD505-2E9C-101B-9397-08002B2CF9AE}" pid="9" name="Folder_Version">
    <vt:lpwstr/>
  </property>
  <property fmtid="{D5CDD505-2E9C-101B-9397-08002B2CF9AE}" pid="10" name="Folder_VersionSeq">
    <vt:lpwstr/>
  </property>
  <property fmtid="{D5CDD505-2E9C-101B-9397-08002B2CF9AE}" pid="11" name="Folder_Manager">
    <vt:lpwstr/>
  </property>
  <property fmtid="{D5CDD505-2E9C-101B-9397-08002B2CF9AE}" pid="12" name="Folder_ManagerDesc">
    <vt:lpwstr/>
  </property>
  <property fmtid="{D5CDD505-2E9C-101B-9397-08002B2CF9AE}" pid="13" name="Folder_Storage">
    <vt:lpwstr/>
  </property>
  <property fmtid="{D5CDD505-2E9C-101B-9397-08002B2CF9AE}" pid="14" name="Folder_StorageDesc">
    <vt:lpwstr/>
  </property>
  <property fmtid="{D5CDD505-2E9C-101B-9397-08002B2CF9AE}" pid="15" name="Folder_Creator">
    <vt:lpwstr/>
  </property>
  <property fmtid="{D5CDD505-2E9C-101B-9397-08002B2CF9AE}" pid="16" name="Folder_CreatorDesc">
    <vt:lpwstr/>
  </property>
  <property fmtid="{D5CDD505-2E9C-101B-9397-08002B2CF9AE}" pid="17" name="Folder_CreateDate">
    <vt:lpwstr/>
  </property>
  <property fmtid="{D5CDD505-2E9C-101B-9397-08002B2CF9AE}" pid="18" name="Folder_Updater">
    <vt:lpwstr/>
  </property>
  <property fmtid="{D5CDD505-2E9C-101B-9397-08002B2CF9AE}" pid="19" name="Folder_UpdaterDesc">
    <vt:lpwstr/>
  </property>
  <property fmtid="{D5CDD505-2E9C-101B-9397-08002B2CF9AE}" pid="20" name="Folder_UpdateDate">
    <vt:lpwstr/>
  </property>
  <property fmtid="{D5CDD505-2E9C-101B-9397-08002B2CF9AE}" pid="21" name="Document_Number">
    <vt:lpwstr/>
  </property>
  <property fmtid="{D5CDD505-2E9C-101B-9397-08002B2CF9AE}" pid="22" name="Document_Name">
    <vt:lpwstr/>
  </property>
  <property fmtid="{D5CDD505-2E9C-101B-9397-08002B2CF9AE}" pid="23" name="Document_FileName">
    <vt:lpwstr/>
  </property>
  <property fmtid="{D5CDD505-2E9C-101B-9397-08002B2CF9AE}" pid="24" name="Document_Version">
    <vt:lpwstr/>
  </property>
  <property fmtid="{D5CDD505-2E9C-101B-9397-08002B2CF9AE}" pid="25" name="Document_VersionSeq">
    <vt:lpwstr/>
  </property>
  <property fmtid="{D5CDD505-2E9C-101B-9397-08002B2CF9AE}" pid="26" name="Document_Creator">
    <vt:lpwstr/>
  </property>
  <property fmtid="{D5CDD505-2E9C-101B-9397-08002B2CF9AE}" pid="27" name="Document_CreatorDesc">
    <vt:lpwstr/>
  </property>
  <property fmtid="{D5CDD505-2E9C-101B-9397-08002B2CF9AE}" pid="28" name="Document_CreateDate">
    <vt:lpwstr/>
  </property>
  <property fmtid="{D5CDD505-2E9C-101B-9397-08002B2CF9AE}" pid="29" name="Document_Updater">
    <vt:lpwstr/>
  </property>
  <property fmtid="{D5CDD505-2E9C-101B-9397-08002B2CF9AE}" pid="30" name="Document_UpdaterDesc">
    <vt:lpwstr/>
  </property>
  <property fmtid="{D5CDD505-2E9C-101B-9397-08002B2CF9AE}" pid="31" name="Document_UpdateDate">
    <vt:lpwstr/>
  </property>
  <property fmtid="{D5CDD505-2E9C-101B-9397-08002B2CF9AE}" pid="32" name="Document_Size">
    <vt:lpwstr/>
  </property>
  <property fmtid="{D5CDD505-2E9C-101B-9397-08002B2CF9AE}" pid="33" name="Document_Storage">
    <vt:lpwstr/>
  </property>
  <property fmtid="{D5CDD505-2E9C-101B-9397-08002B2CF9AE}" pid="34" name="Document_StorageDesc">
    <vt:lpwstr/>
  </property>
  <property fmtid="{D5CDD505-2E9C-101B-9397-08002B2CF9AE}" pid="35" name="Document_Department">
    <vt:lpwstr/>
  </property>
  <property fmtid="{D5CDD505-2E9C-101B-9397-08002B2CF9AE}" pid="36" name="Document_DepartmentDesc">
    <vt:lpwstr/>
  </property>
  <property fmtid="{D5CDD505-2E9C-101B-9397-08002B2CF9AE}" pid="37" name="MediaServiceImageTags">
    <vt:lpwstr/>
  </property>
</Properties>
</file>